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464" w:rsidRDefault="00375464" w:rsidP="00375464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ОБРАЗОВАНИЯ АДМИНИСТРАЦИИ АНДРОПОВСКОГО</w:t>
      </w:r>
    </w:p>
    <w:p w:rsidR="00375464" w:rsidRDefault="00375464" w:rsidP="00375464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4F34EE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375464" w:rsidRDefault="00375464" w:rsidP="00375464">
      <w:pPr>
        <w:pStyle w:val="a5"/>
        <w:rPr>
          <w:rFonts w:ascii="Times New Roman" w:hAnsi="Times New Roman"/>
          <w:sz w:val="28"/>
          <w:szCs w:val="28"/>
        </w:rPr>
      </w:pPr>
    </w:p>
    <w:p w:rsidR="00375464" w:rsidRDefault="004F34EE" w:rsidP="00375464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142E99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»</w:t>
      </w:r>
      <w:r w:rsidR="00142E99">
        <w:rPr>
          <w:rFonts w:ascii="Times New Roman" w:hAnsi="Times New Roman"/>
          <w:sz w:val="28"/>
          <w:szCs w:val="28"/>
        </w:rPr>
        <w:t xml:space="preserve"> января</w:t>
      </w:r>
      <w:r w:rsidR="00375464">
        <w:rPr>
          <w:rFonts w:ascii="Times New Roman" w:hAnsi="Times New Roman"/>
          <w:sz w:val="28"/>
          <w:szCs w:val="28"/>
        </w:rPr>
        <w:t xml:space="preserve"> 20</w:t>
      </w:r>
      <w:r w:rsidR="00142E99">
        <w:rPr>
          <w:rFonts w:ascii="Times New Roman" w:hAnsi="Times New Roman"/>
          <w:sz w:val="28"/>
          <w:szCs w:val="28"/>
        </w:rPr>
        <w:t xml:space="preserve">20 </w:t>
      </w:r>
      <w:r w:rsidR="00375464">
        <w:rPr>
          <w:rFonts w:ascii="Times New Roman" w:hAnsi="Times New Roman"/>
          <w:sz w:val="28"/>
          <w:szCs w:val="28"/>
        </w:rPr>
        <w:t xml:space="preserve">года             </w:t>
      </w:r>
      <w:r>
        <w:rPr>
          <w:rFonts w:ascii="Times New Roman" w:hAnsi="Times New Roman"/>
          <w:sz w:val="28"/>
          <w:szCs w:val="28"/>
        </w:rPr>
        <w:t xml:space="preserve">ПРИКАЗ №  </w:t>
      </w:r>
      <w:r w:rsidR="00142E99">
        <w:rPr>
          <w:rFonts w:ascii="Times New Roman" w:hAnsi="Times New Roman"/>
          <w:sz w:val="28"/>
          <w:szCs w:val="28"/>
        </w:rPr>
        <w:t xml:space="preserve">1501 </w:t>
      </w:r>
      <w:r w:rsidR="00375464">
        <w:rPr>
          <w:rFonts w:ascii="Times New Roman" w:hAnsi="Times New Roman"/>
          <w:sz w:val="28"/>
          <w:szCs w:val="28"/>
        </w:rPr>
        <w:t>-</w:t>
      </w:r>
      <w:proofErr w:type="spellStart"/>
      <w:proofErr w:type="gramStart"/>
      <w:r w:rsidR="00375464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375464">
        <w:rPr>
          <w:rFonts w:ascii="Times New Roman" w:hAnsi="Times New Roman"/>
          <w:sz w:val="28"/>
          <w:szCs w:val="28"/>
        </w:rPr>
        <w:t xml:space="preserve">                с. Курсавка</w:t>
      </w:r>
    </w:p>
    <w:p w:rsidR="00375464" w:rsidRDefault="00375464" w:rsidP="00375464">
      <w:pPr>
        <w:pStyle w:val="a5"/>
        <w:rPr>
          <w:rFonts w:ascii="Times New Roman" w:hAnsi="Times New Roman"/>
          <w:sz w:val="28"/>
          <w:szCs w:val="28"/>
        </w:rPr>
      </w:pPr>
    </w:p>
    <w:p w:rsidR="00375464" w:rsidRDefault="00375464" w:rsidP="0037546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Порядка по проведению </w:t>
      </w:r>
    </w:p>
    <w:p w:rsidR="00375464" w:rsidRDefault="00375464" w:rsidP="0037546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профориентационной работы</w:t>
      </w:r>
    </w:p>
    <w:p w:rsidR="00375464" w:rsidRDefault="00375464" w:rsidP="0037546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общеобразовательных организаций </w:t>
      </w:r>
    </w:p>
    <w:p w:rsidR="00375464" w:rsidRDefault="00375464" w:rsidP="0037546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Андроповского </w:t>
      </w:r>
      <w:r w:rsidR="004F34EE">
        <w:rPr>
          <w:rFonts w:ascii="Times New Roman" w:hAnsi="Times New Roman"/>
          <w:sz w:val="28"/>
          <w:szCs w:val="28"/>
        </w:rPr>
        <w:t>округа</w:t>
      </w:r>
    </w:p>
    <w:p w:rsidR="00375464" w:rsidRDefault="00375464" w:rsidP="0037546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75464" w:rsidRDefault="00375464" w:rsidP="00375464">
      <w:pPr>
        <w:pStyle w:val="1"/>
        <w:shd w:val="clear" w:color="auto" w:fill="FFFFFF"/>
        <w:spacing w:before="0" w:beforeAutospacing="0" w:after="144" w:afterAutospacing="0" w:line="161" w:lineRule="atLeast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sz w:val="28"/>
          <w:szCs w:val="28"/>
        </w:rPr>
        <w:tab/>
      </w:r>
      <w:proofErr w:type="gramStart"/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В целях реализации проекта «Билет в будущее», в рамках федерального проекта «Успех каждого ребенка», на основании методических рекомендаций о реализации проекта «Билет в будущее», в рамках федерального проекта «Успех каждого ребенка», утвержденных распоряжением от 23 сентября 2019 г. №Р-97 «Об утверждении методических рекомендаций о реализации проекта «Билет в будущее», в рамках федерального проекта «Успех каждого ребенка»</w:t>
      </w:r>
      <w:proofErr w:type="gramEnd"/>
    </w:p>
    <w:p w:rsidR="00375464" w:rsidRDefault="00375464" w:rsidP="0037546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75464" w:rsidRDefault="00375464" w:rsidP="0037546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375464" w:rsidRDefault="00375464" w:rsidP="0037546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75464" w:rsidRDefault="00375464" w:rsidP="00375464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75464">
        <w:rPr>
          <w:rFonts w:ascii="Times New Roman" w:hAnsi="Times New Roman"/>
          <w:sz w:val="28"/>
          <w:szCs w:val="28"/>
        </w:rPr>
        <w:t xml:space="preserve">Утвердить Порядок работы по самоопределению и профессиональной ориентации обучающихся общеобразовательных организаций Андроповского </w:t>
      </w:r>
      <w:r w:rsidR="004F34EE">
        <w:rPr>
          <w:rFonts w:ascii="Times New Roman" w:hAnsi="Times New Roman"/>
          <w:sz w:val="28"/>
          <w:szCs w:val="28"/>
        </w:rPr>
        <w:t>округа</w:t>
      </w:r>
      <w:r w:rsidRPr="00375464">
        <w:rPr>
          <w:rFonts w:ascii="Times New Roman" w:hAnsi="Times New Roman"/>
          <w:sz w:val="28"/>
          <w:szCs w:val="28"/>
        </w:rPr>
        <w:t xml:space="preserve"> (приложение №1)</w:t>
      </w:r>
    </w:p>
    <w:p w:rsidR="00375464" w:rsidRPr="00375464" w:rsidRDefault="00375464" w:rsidP="00375464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Дорожную карту на период с 2020 по 202</w:t>
      </w:r>
      <w:r w:rsidR="004F34E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 </w:t>
      </w:r>
      <w:r w:rsidRPr="00375464">
        <w:rPr>
          <w:rFonts w:ascii="Times New Roman" w:hAnsi="Times New Roman"/>
          <w:sz w:val="28"/>
          <w:szCs w:val="28"/>
        </w:rPr>
        <w:t>по самоопределению и профессиональной ориентации обучающихся общеобразовательных организаций Андроповского района (приложение №</w:t>
      </w:r>
      <w:r>
        <w:rPr>
          <w:rFonts w:ascii="Times New Roman" w:hAnsi="Times New Roman"/>
          <w:sz w:val="28"/>
          <w:szCs w:val="28"/>
        </w:rPr>
        <w:t>2</w:t>
      </w:r>
      <w:r w:rsidRPr="00375464">
        <w:rPr>
          <w:rFonts w:ascii="Times New Roman" w:hAnsi="Times New Roman"/>
          <w:sz w:val="28"/>
          <w:szCs w:val="28"/>
        </w:rPr>
        <w:t>)</w:t>
      </w:r>
    </w:p>
    <w:p w:rsidR="00375464" w:rsidRDefault="004F34EE" w:rsidP="00375464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МКУ «АМ</w:t>
      </w:r>
      <w:r w:rsidR="00375464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С</w:t>
      </w:r>
      <w:r w:rsidR="00375464">
        <w:rPr>
          <w:rFonts w:ascii="Times New Roman" w:hAnsi="Times New Roman"/>
          <w:sz w:val="28"/>
          <w:szCs w:val="28"/>
        </w:rPr>
        <w:t xml:space="preserve">О» довести до сведения руководителей общеобразовательных организаций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="00375464">
        <w:rPr>
          <w:rFonts w:ascii="Times New Roman" w:hAnsi="Times New Roman"/>
          <w:sz w:val="28"/>
          <w:szCs w:val="28"/>
        </w:rPr>
        <w:t xml:space="preserve"> </w:t>
      </w:r>
      <w:r w:rsidR="00375464" w:rsidRPr="00375464">
        <w:rPr>
          <w:rFonts w:ascii="Times New Roman" w:hAnsi="Times New Roman"/>
          <w:sz w:val="28"/>
          <w:szCs w:val="28"/>
        </w:rPr>
        <w:t xml:space="preserve">Порядок работы по самоопределению и профессиональной ориентации обучающихся общеобразовательных организаций Андроповского </w:t>
      </w:r>
      <w:r>
        <w:rPr>
          <w:rFonts w:ascii="Times New Roman" w:hAnsi="Times New Roman"/>
          <w:sz w:val="28"/>
          <w:szCs w:val="28"/>
        </w:rPr>
        <w:t>округа</w:t>
      </w:r>
      <w:r w:rsidR="00375464">
        <w:rPr>
          <w:rFonts w:ascii="Times New Roman" w:hAnsi="Times New Roman"/>
          <w:sz w:val="28"/>
          <w:szCs w:val="28"/>
        </w:rPr>
        <w:t>.</w:t>
      </w:r>
    </w:p>
    <w:p w:rsidR="00375464" w:rsidRDefault="00375464" w:rsidP="0037546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75464" w:rsidRDefault="00375464" w:rsidP="00375464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Дорожной карты на период с 2020 по 202</w:t>
      </w:r>
      <w:r w:rsidR="004F34E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 </w:t>
      </w:r>
      <w:r w:rsidRPr="00375464">
        <w:rPr>
          <w:rFonts w:ascii="Times New Roman" w:hAnsi="Times New Roman"/>
          <w:sz w:val="28"/>
          <w:szCs w:val="28"/>
        </w:rPr>
        <w:t xml:space="preserve">по самоопределению и профессиональной ориентации обучающихся общеобразовательных организаций Андроповского </w:t>
      </w:r>
      <w:r w:rsidR="004F34EE">
        <w:rPr>
          <w:rFonts w:ascii="Times New Roman" w:hAnsi="Times New Roman"/>
          <w:sz w:val="28"/>
          <w:szCs w:val="28"/>
        </w:rPr>
        <w:t>округа</w:t>
      </w:r>
      <w:r w:rsidRPr="003754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возложить на </w:t>
      </w:r>
      <w:r w:rsidR="004F34EE">
        <w:rPr>
          <w:rFonts w:ascii="Times New Roman" w:hAnsi="Times New Roman"/>
          <w:sz w:val="28"/>
          <w:szCs w:val="28"/>
        </w:rPr>
        <w:t>директора МКУ «АМЦСО» - Т.А. Данилову</w:t>
      </w:r>
    </w:p>
    <w:p w:rsidR="00375464" w:rsidRDefault="00375464" w:rsidP="00375464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</w:p>
    <w:p w:rsidR="00375464" w:rsidRDefault="00375464" w:rsidP="00375464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</w:p>
    <w:p w:rsidR="00375464" w:rsidRDefault="00375464" w:rsidP="00375464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4F34EE" w:rsidRDefault="004F34EE" w:rsidP="004F34EE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</w:p>
    <w:p w:rsidR="00375464" w:rsidRDefault="00375464" w:rsidP="00375464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Отдела образования </w:t>
      </w:r>
    </w:p>
    <w:p w:rsidR="00375464" w:rsidRDefault="00375464" w:rsidP="00375464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Андроповского</w:t>
      </w:r>
    </w:p>
    <w:p w:rsidR="00375464" w:rsidRDefault="00375464" w:rsidP="00375464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142E99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СК                                                    Н.И. Лютая</w:t>
      </w:r>
      <w:proofErr w:type="gramEnd"/>
    </w:p>
    <w:p w:rsidR="004F34EE" w:rsidRDefault="004F34EE" w:rsidP="00375464">
      <w:pPr>
        <w:pStyle w:val="a5"/>
        <w:spacing w:line="240" w:lineRule="exact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4F34EE" w:rsidRDefault="004F34EE" w:rsidP="00375464">
      <w:pPr>
        <w:pStyle w:val="a5"/>
        <w:spacing w:line="240" w:lineRule="exact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375464" w:rsidRDefault="00375464" w:rsidP="00375464">
      <w:pPr>
        <w:pStyle w:val="a5"/>
        <w:spacing w:line="240" w:lineRule="exact"/>
        <w:ind w:firstLine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-1 </w:t>
      </w:r>
    </w:p>
    <w:p w:rsidR="00375464" w:rsidRDefault="00375464" w:rsidP="00375464">
      <w:pPr>
        <w:pStyle w:val="a5"/>
        <w:spacing w:line="240" w:lineRule="exact"/>
        <w:ind w:firstLine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Отдела образования </w:t>
      </w:r>
    </w:p>
    <w:p w:rsidR="00375464" w:rsidRDefault="00375464" w:rsidP="00375464">
      <w:pPr>
        <w:pStyle w:val="a5"/>
        <w:spacing w:line="240" w:lineRule="exact"/>
        <w:ind w:firstLine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Андроповского</w:t>
      </w:r>
    </w:p>
    <w:p w:rsidR="00375464" w:rsidRDefault="00375464" w:rsidP="00375464">
      <w:pPr>
        <w:shd w:val="clear" w:color="auto" w:fill="FFFFFF"/>
        <w:spacing w:after="0" w:line="240" w:lineRule="auto"/>
        <w:ind w:right="-284" w:firstLine="5103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4F34EE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СК                                              </w:t>
      </w:r>
    </w:p>
    <w:p w:rsidR="00375464" w:rsidRPr="00142E99" w:rsidRDefault="00375464" w:rsidP="00375464">
      <w:pPr>
        <w:shd w:val="clear" w:color="auto" w:fill="FFFFFF"/>
        <w:spacing w:after="0" w:line="240" w:lineRule="auto"/>
        <w:ind w:right="-284" w:firstLine="5103"/>
        <w:jc w:val="both"/>
        <w:outlineLvl w:val="1"/>
        <w:rPr>
          <w:rFonts w:ascii="Times New Roman" w:hAnsi="Times New Roman"/>
          <w:sz w:val="28"/>
          <w:szCs w:val="28"/>
          <w:u w:val="single"/>
        </w:rPr>
      </w:pPr>
      <w:r w:rsidRPr="00142E99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142E99" w:rsidRPr="00142E99">
        <w:rPr>
          <w:rFonts w:ascii="Times New Roman" w:hAnsi="Times New Roman"/>
          <w:sz w:val="28"/>
          <w:szCs w:val="28"/>
          <w:u w:val="single"/>
        </w:rPr>
        <w:t>15.01.2020</w:t>
      </w:r>
      <w:r w:rsidRPr="00142E99">
        <w:rPr>
          <w:rFonts w:ascii="Times New Roman" w:hAnsi="Times New Roman"/>
          <w:sz w:val="28"/>
          <w:szCs w:val="28"/>
          <w:u w:val="single"/>
        </w:rPr>
        <w:t xml:space="preserve"> г. №  </w:t>
      </w:r>
      <w:r w:rsidR="00142E99" w:rsidRPr="00142E99">
        <w:rPr>
          <w:rFonts w:ascii="Times New Roman" w:hAnsi="Times New Roman"/>
          <w:sz w:val="28"/>
          <w:szCs w:val="28"/>
          <w:u w:val="single"/>
        </w:rPr>
        <w:t>1501</w:t>
      </w:r>
      <w:r w:rsidRPr="00142E99">
        <w:rPr>
          <w:rFonts w:ascii="Times New Roman" w:hAnsi="Times New Roman"/>
          <w:sz w:val="28"/>
          <w:szCs w:val="28"/>
          <w:u w:val="single"/>
        </w:rPr>
        <w:t xml:space="preserve">-пр                </w:t>
      </w:r>
    </w:p>
    <w:p w:rsidR="00375464" w:rsidRPr="00375464" w:rsidRDefault="00375464" w:rsidP="00375464">
      <w:pPr>
        <w:shd w:val="clear" w:color="auto" w:fill="FFFFFF"/>
        <w:spacing w:after="0" w:line="240" w:lineRule="auto"/>
        <w:ind w:left="142" w:right="-284"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5464" w:rsidRPr="00375464" w:rsidRDefault="00375464" w:rsidP="00375464">
      <w:pPr>
        <w:shd w:val="clear" w:color="auto" w:fill="FFFFFF"/>
        <w:spacing w:after="0" w:line="240" w:lineRule="auto"/>
        <w:ind w:left="142" w:right="-284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75464">
        <w:rPr>
          <w:rFonts w:ascii="Times New Roman" w:hAnsi="Times New Roman"/>
          <w:b/>
          <w:sz w:val="28"/>
          <w:szCs w:val="28"/>
        </w:rPr>
        <w:t>Порядок работы</w:t>
      </w:r>
    </w:p>
    <w:p w:rsidR="00375464" w:rsidRPr="00375464" w:rsidRDefault="00375464" w:rsidP="00375464">
      <w:pPr>
        <w:shd w:val="clear" w:color="auto" w:fill="FFFFFF"/>
        <w:spacing w:after="0" w:line="240" w:lineRule="auto"/>
        <w:ind w:left="142" w:right="-284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75464">
        <w:rPr>
          <w:rFonts w:ascii="Times New Roman" w:hAnsi="Times New Roman"/>
          <w:b/>
          <w:sz w:val="28"/>
          <w:szCs w:val="28"/>
        </w:rPr>
        <w:t xml:space="preserve">по самоопределению и профессиональной ориентации обучающихся общеобразовательных организаций Андроповского </w:t>
      </w:r>
      <w:r w:rsidR="004F34EE">
        <w:rPr>
          <w:rFonts w:ascii="Times New Roman" w:hAnsi="Times New Roman"/>
          <w:b/>
          <w:sz w:val="28"/>
          <w:szCs w:val="28"/>
        </w:rPr>
        <w:t>округа</w:t>
      </w:r>
    </w:p>
    <w:p w:rsidR="00375464" w:rsidRDefault="00375464" w:rsidP="00375464">
      <w:pPr>
        <w:shd w:val="clear" w:color="auto" w:fill="FFFFFF"/>
        <w:spacing w:after="0" w:line="240" w:lineRule="auto"/>
        <w:ind w:left="142" w:right="-284"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375464" w:rsidRDefault="00375464" w:rsidP="00E54D14">
      <w:pPr>
        <w:shd w:val="clear" w:color="auto" w:fill="FFFFFF"/>
        <w:spacing w:after="0" w:line="240" w:lineRule="auto"/>
        <w:ind w:left="142" w:right="-284"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 w:rsidRPr="005A6325">
        <w:rPr>
          <w:rFonts w:ascii="Times New Roman" w:eastAsia="Calibri" w:hAnsi="Times New Roman" w:cs="Times New Roman"/>
          <w:sz w:val="28"/>
          <w:szCs w:val="28"/>
          <w:u w:val="single"/>
        </w:rPr>
        <w:t>I.Общая</w:t>
      </w:r>
      <w:proofErr w:type="spellEnd"/>
      <w:r w:rsidR="00E54D1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5A6325">
        <w:rPr>
          <w:rFonts w:ascii="Times New Roman" w:eastAsia="Calibri" w:hAnsi="Times New Roman" w:cs="Times New Roman"/>
          <w:sz w:val="28"/>
          <w:szCs w:val="28"/>
          <w:u w:val="single"/>
        </w:rPr>
        <w:t>информация</w:t>
      </w:r>
    </w:p>
    <w:p w:rsidR="005A6325" w:rsidRPr="00375464" w:rsidRDefault="005A6325" w:rsidP="005A6325">
      <w:pPr>
        <w:shd w:val="clear" w:color="auto" w:fill="FFFFFF"/>
        <w:spacing w:after="0" w:line="240" w:lineRule="auto"/>
        <w:ind w:left="142" w:right="-284"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E54D14" w:rsidRDefault="00375464" w:rsidP="005A6325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375464">
        <w:rPr>
          <w:rFonts w:ascii="Times New Roman" w:hAnsi="Times New Roman"/>
          <w:sz w:val="28"/>
          <w:szCs w:val="28"/>
        </w:rPr>
        <w:t>Организатором проекта «Билет в будущее» в 2019 г. является Союз «Молодые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5464">
        <w:rPr>
          <w:rFonts w:ascii="Times New Roman" w:hAnsi="Times New Roman"/>
          <w:sz w:val="28"/>
          <w:szCs w:val="28"/>
        </w:rPr>
        <w:t>профессионалы (</w:t>
      </w:r>
      <w:proofErr w:type="spellStart"/>
      <w:r w:rsidRPr="00375464">
        <w:rPr>
          <w:rFonts w:ascii="Times New Roman" w:hAnsi="Times New Roman"/>
          <w:sz w:val="28"/>
          <w:szCs w:val="28"/>
        </w:rPr>
        <w:t>Ворлдскиллс</w:t>
      </w:r>
      <w:proofErr w:type="spellEnd"/>
      <w:r w:rsidRPr="00375464">
        <w:rPr>
          <w:rFonts w:ascii="Times New Roman" w:hAnsi="Times New Roman"/>
          <w:sz w:val="28"/>
          <w:szCs w:val="28"/>
        </w:rPr>
        <w:t xml:space="preserve"> Россия)».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A6325" w:rsidRDefault="00375464" w:rsidP="005A6325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E54D14">
        <w:rPr>
          <w:rFonts w:ascii="Times New Roman" w:hAnsi="Times New Roman"/>
          <w:i/>
          <w:sz w:val="28"/>
          <w:szCs w:val="28"/>
          <w:u w:val="single"/>
        </w:rPr>
        <w:t>Муниципальным координатором</w:t>
      </w:r>
      <w:r>
        <w:rPr>
          <w:rFonts w:ascii="Times New Roman" w:hAnsi="Times New Roman"/>
          <w:sz w:val="28"/>
          <w:szCs w:val="28"/>
        </w:rPr>
        <w:t xml:space="preserve"> по реализации мероприятий по </w:t>
      </w:r>
      <w:r w:rsidRPr="00375464">
        <w:rPr>
          <w:rFonts w:ascii="Times New Roman" w:hAnsi="Times New Roman"/>
          <w:sz w:val="28"/>
          <w:szCs w:val="28"/>
        </w:rPr>
        <w:t xml:space="preserve">профессиональной ориентации обучающихся общеобразовательных организаций Андроповского </w:t>
      </w:r>
      <w:r w:rsidR="00142E99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в соответствии  настоящим Порядком является </w:t>
      </w:r>
      <w:r w:rsidR="00E54D14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 xml:space="preserve"> образования администрации Андроповского</w:t>
      </w:r>
      <w:r w:rsidR="005A63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4F34EE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СК</w:t>
      </w:r>
      <w:r w:rsidR="005A6325">
        <w:rPr>
          <w:rFonts w:ascii="Times New Roman" w:hAnsi="Times New Roman"/>
          <w:sz w:val="28"/>
          <w:szCs w:val="28"/>
        </w:rPr>
        <w:t xml:space="preserve">. </w:t>
      </w:r>
    </w:p>
    <w:p w:rsidR="00375464" w:rsidRPr="00375464" w:rsidRDefault="00375464" w:rsidP="005A6325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375464">
        <w:rPr>
          <w:rFonts w:ascii="Times New Roman" w:hAnsi="Times New Roman"/>
          <w:sz w:val="28"/>
          <w:szCs w:val="28"/>
        </w:rPr>
        <w:t>Реализация  проекта    в  субъектах  Российской  Федерации,  прошедших  отбор</w:t>
      </w:r>
      <w:r w:rsidR="005A6325">
        <w:rPr>
          <w:rFonts w:ascii="Times New Roman" w:hAnsi="Times New Roman"/>
          <w:sz w:val="28"/>
          <w:szCs w:val="28"/>
        </w:rPr>
        <w:t xml:space="preserve"> </w:t>
      </w:r>
      <w:r w:rsidRPr="00375464">
        <w:rPr>
          <w:rFonts w:ascii="Times New Roman" w:hAnsi="Times New Roman"/>
          <w:sz w:val="28"/>
          <w:szCs w:val="28"/>
        </w:rPr>
        <w:t>для  реализации  практических  мероприятий    проекта  по  профессиональной</w:t>
      </w:r>
      <w:r w:rsidR="005A6325">
        <w:rPr>
          <w:rFonts w:ascii="Times New Roman" w:hAnsi="Times New Roman"/>
          <w:sz w:val="28"/>
          <w:szCs w:val="28"/>
        </w:rPr>
        <w:t xml:space="preserve"> </w:t>
      </w:r>
      <w:r w:rsidRPr="00375464">
        <w:rPr>
          <w:rFonts w:ascii="Times New Roman" w:hAnsi="Times New Roman"/>
          <w:sz w:val="28"/>
          <w:szCs w:val="28"/>
        </w:rPr>
        <w:t>ориентации  учащихся  6-11  классов  общеобразовательных  организаций</w:t>
      </w:r>
      <w:r w:rsidR="005A6325">
        <w:rPr>
          <w:rFonts w:ascii="Times New Roman" w:hAnsi="Times New Roman"/>
          <w:sz w:val="28"/>
          <w:szCs w:val="28"/>
        </w:rPr>
        <w:t xml:space="preserve"> </w:t>
      </w:r>
      <w:r w:rsidRPr="00375464">
        <w:rPr>
          <w:rFonts w:ascii="Times New Roman" w:hAnsi="Times New Roman"/>
          <w:sz w:val="28"/>
          <w:szCs w:val="28"/>
        </w:rPr>
        <w:t>«Билет в будущее», осуществляется за счет средств федерального бюджета.</w:t>
      </w:r>
    </w:p>
    <w:p w:rsidR="00375464" w:rsidRPr="00375464" w:rsidRDefault="00375464" w:rsidP="00375464">
      <w:pPr>
        <w:shd w:val="clear" w:color="auto" w:fill="FFFFFF"/>
        <w:spacing w:after="0" w:line="240" w:lineRule="auto"/>
        <w:ind w:left="142" w:right="-284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75464">
        <w:rPr>
          <w:rFonts w:ascii="Times New Roman" w:eastAsia="Calibri" w:hAnsi="Times New Roman" w:cs="Times New Roman"/>
          <w:sz w:val="28"/>
          <w:szCs w:val="28"/>
        </w:rPr>
        <w:t>Реализация мероприятий проекта «Билета в будущее» в инициативном порядке  финансир</w:t>
      </w:r>
      <w:r w:rsidR="005A6325">
        <w:rPr>
          <w:rFonts w:ascii="Times New Roman" w:eastAsia="Calibri" w:hAnsi="Times New Roman" w:cs="Times New Roman"/>
          <w:sz w:val="28"/>
          <w:szCs w:val="28"/>
        </w:rPr>
        <w:t>уется</w:t>
      </w:r>
      <w:r w:rsidRPr="00375464">
        <w:rPr>
          <w:rFonts w:ascii="Times New Roman" w:eastAsia="Calibri" w:hAnsi="Times New Roman" w:cs="Times New Roman"/>
          <w:sz w:val="28"/>
          <w:szCs w:val="28"/>
        </w:rPr>
        <w:t xml:space="preserve">  за  счет  средств  субъекта  Российской  Федерации,</w:t>
      </w:r>
      <w:r w:rsidR="005A63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внебюджетных средств и иных источников.</w:t>
      </w:r>
    </w:p>
    <w:p w:rsidR="005A6325" w:rsidRPr="00375464" w:rsidRDefault="005A6325" w:rsidP="00375464">
      <w:pPr>
        <w:shd w:val="clear" w:color="auto" w:fill="FFFFFF"/>
        <w:spacing w:after="0" w:line="240" w:lineRule="auto"/>
        <w:ind w:left="142" w:right="-284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A6325" w:rsidRDefault="00375464" w:rsidP="005A6325">
      <w:pPr>
        <w:shd w:val="clear" w:color="auto" w:fill="FFFFFF"/>
        <w:spacing w:after="0" w:line="240" w:lineRule="auto"/>
        <w:ind w:left="142" w:right="-284" w:firstLine="709"/>
        <w:jc w:val="center"/>
        <w:outlineLvl w:val="1"/>
        <w:rPr>
          <w:rFonts w:ascii="Times New Roman" w:hAnsi="Times New Roman"/>
          <w:sz w:val="28"/>
          <w:szCs w:val="28"/>
          <w:u w:val="single"/>
        </w:rPr>
      </w:pPr>
      <w:r w:rsidRPr="005A632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II. Концепция реализации </w:t>
      </w:r>
      <w:r w:rsidR="005A6325" w:rsidRPr="005A6325">
        <w:rPr>
          <w:rFonts w:ascii="Times New Roman" w:eastAsia="Calibri" w:hAnsi="Times New Roman" w:cs="Times New Roman"/>
          <w:sz w:val="28"/>
          <w:szCs w:val="28"/>
          <w:u w:val="single"/>
        </w:rPr>
        <w:t>мероприятий по</w:t>
      </w:r>
      <w:r w:rsidR="005A6325" w:rsidRPr="005A6325">
        <w:rPr>
          <w:rFonts w:ascii="Times New Roman" w:hAnsi="Times New Roman"/>
          <w:sz w:val="28"/>
          <w:szCs w:val="28"/>
          <w:u w:val="single"/>
        </w:rPr>
        <w:t xml:space="preserve">  самоопределению </w:t>
      </w:r>
    </w:p>
    <w:p w:rsidR="005A6325" w:rsidRDefault="005A6325" w:rsidP="005A6325">
      <w:pPr>
        <w:shd w:val="clear" w:color="auto" w:fill="FFFFFF"/>
        <w:spacing w:after="0" w:line="240" w:lineRule="auto"/>
        <w:ind w:left="142" w:right="-284" w:firstLine="709"/>
        <w:jc w:val="center"/>
        <w:outlineLvl w:val="1"/>
        <w:rPr>
          <w:rFonts w:ascii="Times New Roman" w:hAnsi="Times New Roman"/>
          <w:sz w:val="28"/>
          <w:szCs w:val="28"/>
          <w:u w:val="single"/>
        </w:rPr>
      </w:pPr>
      <w:r w:rsidRPr="005A6325">
        <w:rPr>
          <w:rFonts w:ascii="Times New Roman" w:hAnsi="Times New Roman"/>
          <w:sz w:val="28"/>
          <w:szCs w:val="28"/>
          <w:u w:val="single"/>
        </w:rPr>
        <w:t xml:space="preserve">и профессиональной ориентации </w:t>
      </w:r>
      <w:proofErr w:type="gramStart"/>
      <w:r w:rsidRPr="005A6325">
        <w:rPr>
          <w:rFonts w:ascii="Times New Roman" w:hAnsi="Times New Roman"/>
          <w:sz w:val="28"/>
          <w:szCs w:val="28"/>
          <w:u w:val="single"/>
        </w:rPr>
        <w:t>обучающихся</w:t>
      </w:r>
      <w:proofErr w:type="gramEnd"/>
      <w:r w:rsidRPr="005A6325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75464" w:rsidRDefault="005A6325" w:rsidP="005A6325">
      <w:pPr>
        <w:shd w:val="clear" w:color="auto" w:fill="FFFFFF"/>
        <w:spacing w:after="0" w:line="240" w:lineRule="auto"/>
        <w:ind w:left="142" w:right="-284"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A6325">
        <w:rPr>
          <w:rFonts w:ascii="Times New Roman" w:hAnsi="Times New Roman"/>
          <w:sz w:val="28"/>
          <w:szCs w:val="28"/>
          <w:u w:val="single"/>
        </w:rPr>
        <w:t>общеобразовательных организаций</w:t>
      </w:r>
      <w:r w:rsidRPr="005A632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375464" w:rsidRPr="005A6325">
        <w:rPr>
          <w:rFonts w:ascii="Times New Roman" w:eastAsia="Calibri" w:hAnsi="Times New Roman" w:cs="Times New Roman"/>
          <w:sz w:val="28"/>
          <w:szCs w:val="28"/>
          <w:u w:val="single"/>
        </w:rPr>
        <w:t>в</w:t>
      </w:r>
      <w:r w:rsidRPr="005A632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период с 2020 по 202</w:t>
      </w:r>
      <w:r w:rsidR="004F34EE"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  <w:r w:rsidRPr="005A632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</w:t>
      </w:r>
    </w:p>
    <w:p w:rsidR="005A6325" w:rsidRPr="005A6325" w:rsidRDefault="005A6325" w:rsidP="005A6325">
      <w:pPr>
        <w:shd w:val="clear" w:color="auto" w:fill="FFFFFF"/>
        <w:spacing w:after="0" w:line="240" w:lineRule="auto"/>
        <w:ind w:left="142" w:right="-284"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A6325" w:rsidRDefault="00375464" w:rsidP="00375464">
      <w:pPr>
        <w:shd w:val="clear" w:color="auto" w:fill="FFFFFF"/>
        <w:spacing w:after="0" w:line="240" w:lineRule="auto"/>
        <w:ind w:left="142" w:right="-284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75464">
        <w:rPr>
          <w:rFonts w:ascii="Times New Roman" w:eastAsia="Calibri" w:hAnsi="Times New Roman" w:cs="Times New Roman"/>
          <w:sz w:val="28"/>
          <w:szCs w:val="28"/>
        </w:rPr>
        <w:t>1.</w:t>
      </w:r>
      <w:r w:rsidRPr="00375464">
        <w:rPr>
          <w:rFonts w:ascii="Times New Roman" w:eastAsia="Calibri" w:hAnsi="Times New Roman" w:cs="Times New Roman"/>
          <w:sz w:val="28"/>
          <w:szCs w:val="28"/>
        </w:rPr>
        <w:tab/>
      </w:r>
      <w:r w:rsidRPr="005A6325">
        <w:rPr>
          <w:rFonts w:ascii="Times New Roman" w:eastAsia="Calibri" w:hAnsi="Times New Roman" w:cs="Times New Roman"/>
          <w:sz w:val="28"/>
          <w:szCs w:val="28"/>
          <w:u w:val="single"/>
        </w:rPr>
        <w:t>Актуальность</w:t>
      </w:r>
      <w:r w:rsidRPr="005A6325">
        <w:rPr>
          <w:rFonts w:ascii="Times New Roman" w:eastAsia="Calibri" w:hAnsi="Times New Roman" w:cs="Times New Roman"/>
          <w:sz w:val="28"/>
          <w:szCs w:val="28"/>
          <w:u w:val="single"/>
        </w:rPr>
        <w:tab/>
        <w:t>проекта</w:t>
      </w:r>
      <w:r w:rsidR="005A6325" w:rsidRPr="005A6325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="005A63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Профориентация  обучающихся  –  приоритетная  государственная  задача,</w:t>
      </w:r>
      <w:r w:rsidR="005A63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закрепленная в национальном проекте «Образование». Результаты профориентации</w:t>
      </w:r>
      <w:r w:rsidR="005A63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и  построения  молодым  человеком  своего  профессионального  пути  связаны не  только  с  его  успешной  самореализацией,  но  и  с  его  вкладом  в  экономическое</w:t>
      </w:r>
      <w:r w:rsidR="005A63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 xml:space="preserve">развитие  субъекта  Российской  Федерации,  страны  в  целом.  </w:t>
      </w:r>
    </w:p>
    <w:p w:rsidR="00375464" w:rsidRPr="00375464" w:rsidRDefault="00375464" w:rsidP="00375464">
      <w:pPr>
        <w:shd w:val="clear" w:color="auto" w:fill="FFFFFF"/>
        <w:spacing w:after="0" w:line="240" w:lineRule="auto"/>
        <w:ind w:left="142" w:right="-284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75464">
        <w:rPr>
          <w:rFonts w:ascii="Times New Roman" w:eastAsia="Calibri" w:hAnsi="Times New Roman" w:cs="Times New Roman"/>
          <w:sz w:val="28"/>
          <w:szCs w:val="28"/>
        </w:rPr>
        <w:t>В  настоящий  момент</w:t>
      </w:r>
      <w:r w:rsidR="005A63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 xml:space="preserve">обучающиеся  включены  в  большое  число  разнообразных  </w:t>
      </w:r>
      <w:proofErr w:type="spellStart"/>
      <w:r w:rsidR="004F34EE" w:rsidRPr="00375464">
        <w:rPr>
          <w:rFonts w:ascii="Times New Roman" w:eastAsia="Calibri" w:hAnsi="Times New Roman" w:cs="Times New Roman"/>
          <w:sz w:val="28"/>
          <w:szCs w:val="28"/>
        </w:rPr>
        <w:t>профориентационн</w:t>
      </w:r>
      <w:r w:rsidR="004F34EE">
        <w:rPr>
          <w:rFonts w:ascii="Times New Roman" w:eastAsia="Calibri" w:hAnsi="Times New Roman" w:cs="Times New Roman"/>
          <w:sz w:val="28"/>
          <w:szCs w:val="28"/>
        </w:rPr>
        <w:t>ых</w:t>
      </w:r>
      <w:proofErr w:type="spellEnd"/>
      <w:r w:rsidR="005A63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 xml:space="preserve">форматов:  от  </w:t>
      </w:r>
      <w:proofErr w:type="spellStart"/>
      <w:r w:rsidRPr="00375464">
        <w:rPr>
          <w:rFonts w:ascii="Times New Roman" w:eastAsia="Calibri" w:hAnsi="Times New Roman" w:cs="Times New Roman"/>
          <w:sz w:val="28"/>
          <w:szCs w:val="28"/>
        </w:rPr>
        <w:t>профориентационных</w:t>
      </w:r>
      <w:proofErr w:type="spellEnd"/>
      <w:r w:rsidRPr="00375464">
        <w:rPr>
          <w:rFonts w:ascii="Times New Roman" w:eastAsia="Calibri" w:hAnsi="Times New Roman" w:cs="Times New Roman"/>
          <w:sz w:val="28"/>
          <w:szCs w:val="28"/>
        </w:rPr>
        <w:t xml:space="preserve">  тестов,  которые  проходят  более  половины</w:t>
      </w:r>
      <w:r w:rsidR="005A63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обучающихся общеобразовательных организаций, до экскурсий</w:t>
      </w:r>
      <w:r w:rsidR="005A63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на  предприятия,  кружков,  программ  предпрофессионального  обучения.</w:t>
      </w:r>
    </w:p>
    <w:p w:rsidR="00375464" w:rsidRPr="00375464" w:rsidRDefault="00375464" w:rsidP="00375464">
      <w:pPr>
        <w:shd w:val="clear" w:color="auto" w:fill="FFFFFF"/>
        <w:spacing w:after="0" w:line="240" w:lineRule="auto"/>
        <w:ind w:left="142" w:right="-284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75464">
        <w:rPr>
          <w:rFonts w:ascii="Times New Roman" w:eastAsia="Calibri" w:hAnsi="Times New Roman" w:cs="Times New Roman"/>
          <w:sz w:val="28"/>
          <w:szCs w:val="28"/>
        </w:rPr>
        <w:t>Однако  существующие  подходы  и  организационные  формы  профориентации</w:t>
      </w:r>
      <w:r w:rsidR="005A63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не в полной мере обеспечивают раннюю профессиональную ориентацию учащихся</w:t>
      </w:r>
      <w:r w:rsidR="005A63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6 - 11 классов общеобразовательных организаций.</w:t>
      </w:r>
    </w:p>
    <w:p w:rsidR="00375464" w:rsidRPr="00375464" w:rsidRDefault="00375464" w:rsidP="00375464">
      <w:pPr>
        <w:shd w:val="clear" w:color="auto" w:fill="FFFFFF"/>
        <w:spacing w:after="0" w:line="240" w:lineRule="auto"/>
        <w:ind w:left="142" w:right="-284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75464">
        <w:rPr>
          <w:rFonts w:ascii="Times New Roman" w:eastAsia="Calibri" w:hAnsi="Times New Roman" w:cs="Times New Roman"/>
          <w:sz w:val="28"/>
          <w:szCs w:val="28"/>
        </w:rPr>
        <w:lastRenderedPageBreak/>
        <w:t>Запуск    проекта  «Билет  в  будущее»  показал,  что  большинство</w:t>
      </w:r>
      <w:r w:rsidR="005A63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обучающихся  6-11  классов  при  выборе  профессии  демонстрируют неосознанную</w:t>
      </w:r>
      <w:r w:rsidR="005A63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некомпетентность – то есть не просто отсутствие подготовленности к адекватному</w:t>
      </w:r>
      <w:r w:rsidR="005A63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выбору  своего  профессионального  пути,  но  непонимание  самой  необходимости</w:t>
      </w:r>
      <w:r w:rsidR="005A63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совершать выбор и удовлетворенность своим текущим положением. Таким образом,</w:t>
      </w:r>
      <w:r w:rsidR="005A63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традиционные  подходы  к  организации  профориентационной  работы</w:t>
      </w:r>
      <w:r w:rsidR="004F34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 xml:space="preserve">с  </w:t>
      </w:r>
      <w:proofErr w:type="gramStart"/>
      <w:r w:rsidRPr="00375464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375464">
        <w:rPr>
          <w:rFonts w:ascii="Times New Roman" w:eastAsia="Calibri" w:hAnsi="Times New Roman" w:cs="Times New Roman"/>
          <w:sz w:val="28"/>
          <w:szCs w:val="28"/>
        </w:rPr>
        <w:t>,  не  учитывающие  низкий  уровень  их  осознанности,  требуют</w:t>
      </w:r>
      <w:r w:rsidR="005A63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обновления</w:t>
      </w:r>
      <w:r w:rsidR="005A63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6325" w:rsidRDefault="00E54D14" w:rsidP="00375464">
      <w:pPr>
        <w:shd w:val="clear" w:color="auto" w:fill="FFFFFF"/>
        <w:spacing w:after="0" w:line="240" w:lineRule="auto"/>
        <w:ind w:left="142" w:right="-284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2. </w:t>
      </w:r>
      <w:r w:rsidR="00375464" w:rsidRPr="005A6325">
        <w:rPr>
          <w:rFonts w:ascii="Times New Roman" w:eastAsia="Calibri" w:hAnsi="Times New Roman" w:cs="Times New Roman"/>
          <w:sz w:val="28"/>
          <w:szCs w:val="28"/>
          <w:u w:val="single"/>
        </w:rPr>
        <w:t>Цел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ь </w:t>
      </w:r>
      <w:r w:rsidR="00375464" w:rsidRPr="005A6325">
        <w:rPr>
          <w:rFonts w:ascii="Times New Roman" w:eastAsia="Calibri" w:hAnsi="Times New Roman" w:cs="Times New Roman"/>
          <w:sz w:val="28"/>
          <w:szCs w:val="28"/>
          <w:u w:val="single"/>
        </w:rPr>
        <w:t>и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375464" w:rsidRPr="005A6325">
        <w:rPr>
          <w:rFonts w:ascii="Times New Roman" w:eastAsia="Calibri" w:hAnsi="Times New Roman" w:cs="Times New Roman"/>
          <w:sz w:val="28"/>
          <w:szCs w:val="28"/>
          <w:u w:val="single"/>
        </w:rPr>
        <w:t>задачи</w:t>
      </w:r>
      <w:r w:rsidR="005A632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A6325" w:rsidRDefault="005A6325" w:rsidP="00375464">
      <w:pPr>
        <w:shd w:val="clear" w:color="auto" w:fill="FFFFFF"/>
        <w:spacing w:after="0" w:line="240" w:lineRule="auto"/>
        <w:ind w:left="142" w:right="-284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54D14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Цель </w:t>
      </w:r>
      <w:r w:rsidR="00375464" w:rsidRPr="00375464">
        <w:rPr>
          <w:rFonts w:ascii="Times New Roman" w:eastAsia="Calibri" w:hAnsi="Times New Roman" w:cs="Times New Roman"/>
          <w:sz w:val="28"/>
          <w:szCs w:val="28"/>
        </w:rPr>
        <w:t>–  формирование  осознанности  и  способности  к  выбору</w:t>
      </w:r>
      <w:r w:rsidR="004F34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75464" w:rsidRPr="00375464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="00375464" w:rsidRPr="00375464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профессиональной траектории.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54D14" w:rsidRDefault="00E54D14" w:rsidP="00E54D14">
      <w:pPr>
        <w:shd w:val="clear" w:color="auto" w:fill="FFFFFF"/>
        <w:spacing w:after="0" w:line="240" w:lineRule="auto"/>
        <w:ind w:left="142" w:right="-284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54D14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Основные задачи Дорожной кары по </w:t>
      </w:r>
      <w:proofErr w:type="spellStart"/>
      <w:r w:rsidRPr="00E54D14">
        <w:rPr>
          <w:rFonts w:ascii="Times New Roman" w:eastAsia="Calibri" w:hAnsi="Times New Roman" w:cs="Times New Roman"/>
          <w:i/>
          <w:sz w:val="28"/>
          <w:szCs w:val="28"/>
          <w:u w:val="single"/>
        </w:rPr>
        <w:t>профориетации</w:t>
      </w:r>
      <w:proofErr w:type="spellEnd"/>
      <w:r w:rsidRPr="00E54D14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школьников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37546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54D14" w:rsidRDefault="00E54D14" w:rsidP="00E54D14">
      <w:pPr>
        <w:shd w:val="clear" w:color="auto" w:fill="FFFFFF"/>
        <w:spacing w:after="0" w:line="240" w:lineRule="auto"/>
        <w:ind w:left="142" w:right="-284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75464">
        <w:rPr>
          <w:rFonts w:ascii="Times New Roman" w:eastAsia="Calibri" w:hAnsi="Times New Roman" w:cs="Times New Roman"/>
          <w:sz w:val="28"/>
          <w:szCs w:val="28"/>
        </w:rPr>
        <w:t xml:space="preserve"> –  систематизация  и  совершенствование  существующих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практик  профориентации  с  применением  массовых  цифровых  инструментов,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активное  включение  обучающихся  в  процесс  самоопределения  на  основе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 xml:space="preserve">неоднократных  профессиональных  проб,  </w:t>
      </w:r>
    </w:p>
    <w:p w:rsidR="00E54D14" w:rsidRDefault="00E54D14" w:rsidP="00375464">
      <w:pPr>
        <w:shd w:val="clear" w:color="auto" w:fill="FFFFFF"/>
        <w:spacing w:after="0" w:line="240" w:lineRule="auto"/>
        <w:ind w:left="142" w:right="-284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75464">
        <w:rPr>
          <w:rFonts w:ascii="Times New Roman" w:eastAsia="Calibri" w:hAnsi="Times New Roman" w:cs="Times New Roman"/>
          <w:sz w:val="28"/>
          <w:szCs w:val="28"/>
        </w:rPr>
        <w:t>накопление  цифрового  портфолио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обучающегося  и  выработка  рекомендаций  по  построению  индивидуального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учебного плана, в соответствии с выбранными профессиональными компетенциями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по итогам участия в проекте.</w:t>
      </w:r>
    </w:p>
    <w:p w:rsidR="00142E99" w:rsidRDefault="00375464" w:rsidP="00375464">
      <w:pPr>
        <w:shd w:val="clear" w:color="auto" w:fill="FFFFFF"/>
        <w:spacing w:after="0" w:line="240" w:lineRule="auto"/>
        <w:ind w:left="142" w:right="-284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54D14">
        <w:rPr>
          <w:rFonts w:ascii="Times New Roman" w:eastAsia="Calibri" w:hAnsi="Times New Roman" w:cs="Times New Roman"/>
          <w:i/>
          <w:sz w:val="28"/>
          <w:szCs w:val="28"/>
          <w:u w:val="single"/>
        </w:rPr>
        <w:t>Целевая  категория  проекта</w:t>
      </w:r>
      <w:r w:rsidRPr="00375464">
        <w:rPr>
          <w:rFonts w:ascii="Times New Roman" w:eastAsia="Calibri" w:hAnsi="Times New Roman" w:cs="Times New Roman"/>
          <w:sz w:val="28"/>
          <w:szCs w:val="28"/>
        </w:rPr>
        <w:t xml:space="preserve">  –  обучающиеся  6-х–11-х  классов</w:t>
      </w:r>
      <w:r w:rsidR="005A63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общеобразовательных  организаций,  включая  детей  с  ограниченными</w:t>
      </w:r>
      <w:r w:rsidR="005A63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возможностями здоровья</w:t>
      </w:r>
      <w:r w:rsidR="004F34EE">
        <w:rPr>
          <w:rFonts w:ascii="Times New Roman" w:eastAsia="Calibri" w:hAnsi="Times New Roman" w:cs="Times New Roman"/>
          <w:sz w:val="28"/>
          <w:szCs w:val="28"/>
        </w:rPr>
        <w:t xml:space="preserve"> (в том числе детей-инвалидов)</w:t>
      </w:r>
      <w:r w:rsidRPr="00375464">
        <w:rPr>
          <w:rFonts w:ascii="Times New Roman" w:eastAsia="Calibri" w:hAnsi="Times New Roman" w:cs="Times New Roman"/>
          <w:sz w:val="28"/>
          <w:szCs w:val="28"/>
        </w:rPr>
        <w:t>.</w:t>
      </w:r>
      <w:r w:rsidR="00142E9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5464" w:rsidRPr="00375464" w:rsidRDefault="00142E99" w:rsidP="00375464">
      <w:pPr>
        <w:shd w:val="clear" w:color="auto" w:fill="FFFFFF"/>
        <w:spacing w:after="0" w:line="240" w:lineRule="auto"/>
        <w:ind w:left="142" w:right="-284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детей-инвалидов и детей с ОВЗ мероприятия по профессиональной ориентации проводятся на основании Письма Министерства образования и науки РФ от 22  декабря 2017 года №06-2023 «О методических рекомендациях и Программы профессиональной ориентации лиц с инвалидностью (от 2020 г.).  В соответствии с рекомендациями ИПРА, а также с учетом нозологии заболеваниями обучающиеся общеобразовательных организаций с инвалидностью и ОВЗ посещают мероприятия вместе со всеми участниками.</w:t>
      </w:r>
    </w:p>
    <w:p w:rsidR="00375464" w:rsidRDefault="00375464" w:rsidP="00375464">
      <w:pPr>
        <w:shd w:val="clear" w:color="auto" w:fill="FFFFFF"/>
        <w:spacing w:after="0" w:line="240" w:lineRule="auto"/>
        <w:ind w:left="142" w:right="-284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75464">
        <w:rPr>
          <w:rFonts w:ascii="Times New Roman" w:eastAsia="Calibri" w:hAnsi="Times New Roman" w:cs="Times New Roman"/>
          <w:sz w:val="28"/>
          <w:szCs w:val="28"/>
        </w:rPr>
        <w:t>Формирование  способности  выбора  профессиональной  траектории</w:t>
      </w:r>
      <w:r w:rsidR="005A63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невозможно  без  понимания  сильных  продвинутых  качеств  и  собственных</w:t>
      </w:r>
      <w:r w:rsidR="005A63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ограничений, без профессиональных проб, попыток выбора и совершенных ошибок.</w:t>
      </w:r>
      <w:r w:rsidR="005A63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Так,  результатом  профессиональной  пробы  может  стать  выбор  соответствующей</w:t>
      </w:r>
      <w:r w:rsidR="005A63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 xml:space="preserve">профессии,  либо  отказ  от  неё,  что  также  помогает  </w:t>
      </w:r>
      <w:proofErr w:type="gramStart"/>
      <w:r w:rsidRPr="00375464">
        <w:rPr>
          <w:rFonts w:ascii="Times New Roman" w:eastAsia="Calibri" w:hAnsi="Times New Roman" w:cs="Times New Roman"/>
          <w:sz w:val="28"/>
          <w:szCs w:val="28"/>
        </w:rPr>
        <w:t>обучающемуся</w:t>
      </w:r>
      <w:proofErr w:type="gramEnd"/>
      <w:r w:rsidRPr="00375464">
        <w:rPr>
          <w:rFonts w:ascii="Times New Roman" w:eastAsia="Calibri" w:hAnsi="Times New Roman" w:cs="Times New Roman"/>
          <w:sz w:val="28"/>
          <w:szCs w:val="28"/>
        </w:rPr>
        <w:t xml:space="preserve">  продвинуться</w:t>
      </w:r>
      <w:r w:rsidR="005A63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 xml:space="preserve"> в  процессе  самопознания  и  самоопределения.  Использование  в  проекте</w:t>
      </w:r>
      <w:r w:rsidR="005A63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«Билет в будущее» цифровой платформы обеспечивает сбор и анализ информации</w:t>
      </w:r>
      <w:r w:rsidR="005A63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по итогам прохождения всех диагностик и практик каждым обучающимся и затем</w:t>
      </w:r>
      <w:r w:rsidR="005A63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используется  как  надёжная  основа  для  формирования  индивидуальных</w:t>
      </w:r>
      <w:r w:rsidR="005A63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рекомендаций  по  построению  дальнейшей  образовательно-профессиональной</w:t>
      </w:r>
      <w:r w:rsidR="005A63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траектории.</w:t>
      </w:r>
    </w:p>
    <w:p w:rsidR="00142E99" w:rsidRDefault="00142E99" w:rsidP="00375464">
      <w:pPr>
        <w:shd w:val="clear" w:color="auto" w:fill="FFFFFF"/>
        <w:spacing w:after="0" w:line="240" w:lineRule="auto"/>
        <w:ind w:left="142" w:right="-284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142E99" w:rsidRPr="00375464" w:rsidRDefault="00142E99" w:rsidP="00375464">
      <w:pPr>
        <w:shd w:val="clear" w:color="auto" w:fill="FFFFFF"/>
        <w:spacing w:after="0" w:line="240" w:lineRule="auto"/>
        <w:ind w:left="142" w:right="-284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375464" w:rsidRPr="00375464" w:rsidRDefault="00375464" w:rsidP="005A6325">
      <w:pPr>
        <w:shd w:val="clear" w:color="auto" w:fill="FFFFFF"/>
        <w:spacing w:after="0" w:line="240" w:lineRule="auto"/>
        <w:ind w:left="142" w:right="-284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54D14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3. Структура</w:t>
      </w:r>
      <w:r w:rsidR="005A6325" w:rsidRPr="00E54D1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Дорожной карты </w:t>
      </w:r>
      <w:r w:rsidR="005A6325" w:rsidRPr="00E54D14">
        <w:rPr>
          <w:rFonts w:ascii="Times New Roman" w:hAnsi="Times New Roman"/>
          <w:sz w:val="28"/>
          <w:szCs w:val="28"/>
          <w:u w:val="single"/>
        </w:rPr>
        <w:t>на период с 2020 по 202</w:t>
      </w:r>
      <w:r w:rsidR="004F34EE">
        <w:rPr>
          <w:rFonts w:ascii="Times New Roman" w:hAnsi="Times New Roman"/>
          <w:sz w:val="28"/>
          <w:szCs w:val="28"/>
          <w:u w:val="single"/>
        </w:rPr>
        <w:t>5</w:t>
      </w:r>
      <w:r w:rsidR="005A6325" w:rsidRPr="00E54D14">
        <w:rPr>
          <w:rFonts w:ascii="Times New Roman" w:hAnsi="Times New Roman"/>
          <w:sz w:val="28"/>
          <w:szCs w:val="28"/>
          <w:u w:val="single"/>
        </w:rPr>
        <w:t xml:space="preserve"> годы</w:t>
      </w:r>
      <w:r w:rsidR="005A6325">
        <w:rPr>
          <w:rFonts w:ascii="Times New Roman" w:hAnsi="Times New Roman"/>
          <w:sz w:val="28"/>
          <w:szCs w:val="28"/>
        </w:rPr>
        <w:t xml:space="preserve"> </w:t>
      </w:r>
      <w:r w:rsidR="005A6325" w:rsidRPr="00375464">
        <w:rPr>
          <w:rFonts w:ascii="Times New Roman" w:hAnsi="Times New Roman"/>
          <w:sz w:val="28"/>
          <w:szCs w:val="28"/>
        </w:rPr>
        <w:t>по самоопределению и профессиональной ориентации обучающихся общеобразовательных организаций Андроповского района</w:t>
      </w:r>
      <w:r w:rsidR="005A63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включает следующие элементы:</w:t>
      </w:r>
    </w:p>
    <w:p w:rsidR="00375464" w:rsidRPr="00375464" w:rsidRDefault="005A6325" w:rsidP="00375464">
      <w:pPr>
        <w:shd w:val="clear" w:color="auto" w:fill="FFFFFF"/>
        <w:spacing w:after="0" w:line="240" w:lineRule="auto"/>
        <w:ind w:left="142" w:right="-284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75464" w:rsidRPr="00375464">
        <w:rPr>
          <w:rFonts w:ascii="Times New Roman" w:eastAsia="Calibri" w:hAnsi="Times New Roman" w:cs="Times New Roman"/>
          <w:sz w:val="28"/>
          <w:szCs w:val="28"/>
        </w:rPr>
        <w:t>электронный ресурс (платформа);</w:t>
      </w:r>
    </w:p>
    <w:p w:rsidR="00375464" w:rsidRPr="00375464" w:rsidRDefault="005A6325" w:rsidP="00375464">
      <w:pPr>
        <w:shd w:val="clear" w:color="auto" w:fill="FFFFFF"/>
        <w:spacing w:after="0" w:line="240" w:lineRule="auto"/>
        <w:ind w:left="142" w:right="-284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75464" w:rsidRPr="00375464">
        <w:rPr>
          <w:rFonts w:ascii="Times New Roman" w:eastAsia="Calibri" w:hAnsi="Times New Roman" w:cs="Times New Roman"/>
          <w:sz w:val="28"/>
          <w:szCs w:val="28"/>
        </w:rPr>
        <w:t>тестирование (онлайн-диагностика);</w:t>
      </w:r>
    </w:p>
    <w:p w:rsidR="00375464" w:rsidRPr="00375464" w:rsidRDefault="005A6325" w:rsidP="00375464">
      <w:pPr>
        <w:shd w:val="clear" w:color="auto" w:fill="FFFFFF"/>
        <w:spacing w:after="0" w:line="240" w:lineRule="auto"/>
        <w:ind w:left="142" w:right="-284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75464" w:rsidRPr="00375464">
        <w:rPr>
          <w:rFonts w:ascii="Times New Roman" w:eastAsia="Calibri" w:hAnsi="Times New Roman" w:cs="Times New Roman"/>
          <w:sz w:val="28"/>
          <w:szCs w:val="28"/>
        </w:rPr>
        <w:t>система  очных  (практических)  мероприятий,  реализуемых  в  субъектах</w:t>
      </w:r>
    </w:p>
    <w:p w:rsidR="00375464" w:rsidRPr="00375464" w:rsidRDefault="005A6325" w:rsidP="00375464">
      <w:pPr>
        <w:shd w:val="clear" w:color="auto" w:fill="FFFFFF"/>
        <w:spacing w:after="0" w:line="240" w:lineRule="auto"/>
        <w:ind w:left="142" w:right="-284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75464" w:rsidRPr="00375464">
        <w:rPr>
          <w:rFonts w:ascii="Times New Roman" w:eastAsia="Calibri" w:hAnsi="Times New Roman" w:cs="Times New Roman"/>
          <w:sz w:val="28"/>
          <w:szCs w:val="28"/>
        </w:rPr>
        <w:t xml:space="preserve"> «Фестиваль профессий «Билет в будущее»;</w:t>
      </w:r>
    </w:p>
    <w:p w:rsidR="00375464" w:rsidRPr="00375464" w:rsidRDefault="005A6325" w:rsidP="00375464">
      <w:pPr>
        <w:shd w:val="clear" w:color="auto" w:fill="FFFFFF"/>
        <w:spacing w:after="0" w:line="240" w:lineRule="auto"/>
        <w:ind w:left="142" w:right="-284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построение п</w:t>
      </w:r>
      <w:r w:rsidR="00375464" w:rsidRPr="00375464">
        <w:rPr>
          <w:rFonts w:ascii="Times New Roman" w:eastAsia="Calibri" w:hAnsi="Times New Roman" w:cs="Times New Roman"/>
          <w:sz w:val="28"/>
          <w:szCs w:val="28"/>
        </w:rPr>
        <w:t>рофессионального маршрута «Билет в будущее»;</w:t>
      </w:r>
    </w:p>
    <w:p w:rsidR="00375464" w:rsidRPr="00375464" w:rsidRDefault="005A6325" w:rsidP="00375464">
      <w:pPr>
        <w:shd w:val="clear" w:color="auto" w:fill="FFFFFF"/>
        <w:spacing w:after="0" w:line="240" w:lineRule="auto"/>
        <w:ind w:left="142" w:right="-284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75464" w:rsidRPr="00375464">
        <w:rPr>
          <w:rFonts w:ascii="Times New Roman" w:eastAsia="Calibri" w:hAnsi="Times New Roman" w:cs="Times New Roman"/>
          <w:sz w:val="28"/>
          <w:szCs w:val="28"/>
        </w:rPr>
        <w:t>выдача рекомендаций участникам по построению индивидуального учебного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5464" w:rsidRPr="00375464">
        <w:rPr>
          <w:rFonts w:ascii="Times New Roman" w:eastAsia="Calibri" w:hAnsi="Times New Roman" w:cs="Times New Roman"/>
          <w:sz w:val="28"/>
          <w:szCs w:val="28"/>
        </w:rPr>
        <w:t>плана по итогам участ</w:t>
      </w:r>
      <w:r>
        <w:rPr>
          <w:rFonts w:ascii="Times New Roman" w:eastAsia="Calibri" w:hAnsi="Times New Roman" w:cs="Times New Roman"/>
          <w:sz w:val="28"/>
          <w:szCs w:val="28"/>
        </w:rPr>
        <w:t>ия в проекте «Билет в будущее»;</w:t>
      </w:r>
    </w:p>
    <w:p w:rsidR="00375464" w:rsidRPr="00375464" w:rsidRDefault="00E54D14" w:rsidP="00E54D14">
      <w:pPr>
        <w:shd w:val="clear" w:color="auto" w:fill="FFFFFF"/>
        <w:spacing w:after="0" w:line="240" w:lineRule="auto"/>
        <w:ind w:left="142" w:right="-284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75464" w:rsidRPr="00375464">
        <w:rPr>
          <w:rFonts w:ascii="Times New Roman" w:eastAsia="Calibri" w:hAnsi="Times New Roman" w:cs="Times New Roman"/>
          <w:sz w:val="28"/>
          <w:szCs w:val="28"/>
        </w:rPr>
        <w:t>система  подготовки  педагогов-навигаторов  и  управленческих  команд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6325" w:rsidRDefault="005A6325" w:rsidP="00375464">
      <w:pPr>
        <w:shd w:val="clear" w:color="auto" w:fill="FFFFFF"/>
        <w:spacing w:after="0" w:line="240" w:lineRule="auto"/>
        <w:ind w:left="142" w:right="-284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375464" w:rsidRPr="00375464" w:rsidRDefault="00375464" w:rsidP="00375464">
      <w:pPr>
        <w:shd w:val="clear" w:color="auto" w:fill="FFFFFF"/>
        <w:spacing w:after="0" w:line="240" w:lineRule="auto"/>
        <w:ind w:left="142" w:right="-284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75464">
        <w:rPr>
          <w:rFonts w:ascii="Times New Roman" w:eastAsia="Calibri" w:hAnsi="Times New Roman" w:cs="Times New Roman"/>
          <w:sz w:val="28"/>
          <w:szCs w:val="28"/>
        </w:rPr>
        <w:t>Базовым элементом проекта «Билет в будущее» является электронный ресурс</w:t>
      </w:r>
      <w:r w:rsidR="00FD07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 xml:space="preserve">(платформа).  Платформа  представляет  собой  </w:t>
      </w:r>
      <w:proofErr w:type="gramStart"/>
      <w:r w:rsidRPr="00375464">
        <w:rPr>
          <w:rFonts w:ascii="Times New Roman" w:eastAsia="Calibri" w:hAnsi="Times New Roman" w:cs="Times New Roman"/>
          <w:sz w:val="28"/>
          <w:szCs w:val="28"/>
        </w:rPr>
        <w:t>многофункциональную</w:t>
      </w:r>
      <w:proofErr w:type="gramEnd"/>
    </w:p>
    <w:p w:rsidR="00375464" w:rsidRPr="00375464" w:rsidRDefault="00FD073E" w:rsidP="00FD073E">
      <w:pPr>
        <w:shd w:val="clear" w:color="auto" w:fill="FFFFFF"/>
        <w:spacing w:after="0" w:line="240" w:lineRule="auto"/>
        <w:ind w:right="-284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5464" w:rsidRPr="00375464">
        <w:rPr>
          <w:rFonts w:ascii="Times New Roman" w:eastAsia="Calibri" w:hAnsi="Times New Roman" w:cs="Times New Roman"/>
          <w:sz w:val="28"/>
          <w:szCs w:val="28"/>
        </w:rPr>
        <w:t>информационную  систему,  доступную  в  сети  Интернет  и  предназначенную</w:t>
      </w:r>
    </w:p>
    <w:p w:rsidR="00FD073E" w:rsidRDefault="00FD073E" w:rsidP="00FD073E">
      <w:pPr>
        <w:shd w:val="clear" w:color="auto" w:fill="FFFFFF"/>
        <w:spacing w:after="0" w:line="240" w:lineRule="auto"/>
        <w:ind w:right="-284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5464" w:rsidRPr="00375464">
        <w:rPr>
          <w:rFonts w:ascii="Times New Roman" w:eastAsia="Calibri" w:hAnsi="Times New Roman" w:cs="Times New Roman"/>
          <w:sz w:val="28"/>
          <w:szCs w:val="28"/>
        </w:rPr>
        <w:t xml:space="preserve">для  одновременной  работы  до  одного  миллиона  пользователей.  </w:t>
      </w:r>
    </w:p>
    <w:p w:rsidR="00375464" w:rsidRPr="00375464" w:rsidRDefault="00375464" w:rsidP="00FD073E">
      <w:pPr>
        <w:shd w:val="clear" w:color="auto" w:fill="FFFFFF"/>
        <w:spacing w:after="0" w:line="240" w:lineRule="auto"/>
        <w:ind w:right="-284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75464">
        <w:rPr>
          <w:rFonts w:ascii="Times New Roman" w:eastAsia="Calibri" w:hAnsi="Times New Roman" w:cs="Times New Roman"/>
          <w:sz w:val="28"/>
          <w:szCs w:val="28"/>
        </w:rPr>
        <w:t>Платформа</w:t>
      </w:r>
      <w:r w:rsidR="00FD07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разработана  и  функционирует  в  соответствии  с  требованиями  152-ФЗ «О  персональных  данных».  Функ</w:t>
      </w:r>
      <w:r w:rsidR="00FD073E">
        <w:rPr>
          <w:rFonts w:ascii="Times New Roman" w:eastAsia="Calibri" w:hAnsi="Times New Roman" w:cs="Times New Roman"/>
          <w:sz w:val="28"/>
          <w:szCs w:val="28"/>
        </w:rPr>
        <w:t xml:space="preserve">ционал  платформы  обеспечивает </w:t>
      </w:r>
      <w:r w:rsidRPr="00375464">
        <w:rPr>
          <w:rFonts w:ascii="Times New Roman" w:eastAsia="Calibri" w:hAnsi="Times New Roman" w:cs="Times New Roman"/>
          <w:sz w:val="28"/>
          <w:szCs w:val="28"/>
        </w:rPr>
        <w:t>для обучающихся прохождение индивидуальной профориентационной диагностики,</w:t>
      </w:r>
      <w:r w:rsidR="00FD07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 xml:space="preserve">получение  индивидуальных  рекомендаций  по  итогам  </w:t>
      </w:r>
      <w:proofErr w:type="spellStart"/>
      <w:r w:rsidRPr="00375464">
        <w:rPr>
          <w:rFonts w:ascii="Times New Roman" w:eastAsia="Calibri" w:hAnsi="Times New Roman" w:cs="Times New Roman"/>
          <w:sz w:val="28"/>
          <w:szCs w:val="28"/>
        </w:rPr>
        <w:t>профориентационн</w:t>
      </w:r>
      <w:r w:rsidR="00FD073E">
        <w:rPr>
          <w:rFonts w:ascii="Times New Roman" w:eastAsia="Calibri" w:hAnsi="Times New Roman" w:cs="Times New Roman"/>
          <w:sz w:val="28"/>
          <w:szCs w:val="28"/>
        </w:rPr>
        <w:t>ых</w:t>
      </w:r>
      <w:proofErr w:type="spellEnd"/>
      <w:r w:rsidR="00FD073E">
        <w:rPr>
          <w:rFonts w:ascii="Times New Roman" w:eastAsia="Calibri" w:hAnsi="Times New Roman" w:cs="Times New Roman"/>
          <w:sz w:val="28"/>
          <w:szCs w:val="28"/>
        </w:rPr>
        <w:t xml:space="preserve"> проб.</w:t>
      </w:r>
    </w:p>
    <w:p w:rsidR="00375464" w:rsidRPr="00375464" w:rsidRDefault="00375464" w:rsidP="00375464">
      <w:pPr>
        <w:shd w:val="clear" w:color="auto" w:fill="FFFFFF"/>
        <w:spacing w:after="0" w:line="240" w:lineRule="auto"/>
        <w:ind w:left="142" w:right="-284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75464">
        <w:rPr>
          <w:rFonts w:ascii="Times New Roman" w:eastAsia="Calibri" w:hAnsi="Times New Roman" w:cs="Times New Roman"/>
          <w:sz w:val="28"/>
          <w:szCs w:val="28"/>
        </w:rPr>
        <w:t>Кроме  того,  платформа  содержит  отдельные  личные  кабинеты</w:t>
      </w:r>
      <w:r w:rsidR="00FD07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для  общеобразовательных  организаций  (для  ввода  персональных  данных</w:t>
      </w:r>
      <w:r w:rsidR="00FD07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обучающихся  –  участников  проекта),  координаторов  проекта  в  субъектах</w:t>
      </w:r>
      <w:r w:rsidR="00FD07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Российской  Федерации,  площадок  для  прохождения  профориентации,  педагого</w:t>
      </w:r>
      <w:proofErr w:type="gramStart"/>
      <w:r w:rsidRPr="00375464">
        <w:rPr>
          <w:rFonts w:ascii="Times New Roman" w:eastAsia="Calibri" w:hAnsi="Times New Roman" w:cs="Times New Roman"/>
          <w:sz w:val="28"/>
          <w:szCs w:val="28"/>
        </w:rPr>
        <w:t>в-</w:t>
      </w:r>
      <w:proofErr w:type="gramEnd"/>
      <w:r w:rsidR="00FD07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навигаторов и других лиц, задействованных в проекте.</w:t>
      </w:r>
    </w:p>
    <w:p w:rsidR="00375464" w:rsidRPr="00375464" w:rsidRDefault="00375464" w:rsidP="00375464">
      <w:pPr>
        <w:shd w:val="clear" w:color="auto" w:fill="FFFFFF"/>
        <w:spacing w:after="0" w:line="240" w:lineRule="auto"/>
        <w:ind w:left="142" w:right="-284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75464">
        <w:rPr>
          <w:rFonts w:ascii="Times New Roman" w:eastAsia="Calibri" w:hAnsi="Times New Roman" w:cs="Times New Roman"/>
          <w:sz w:val="28"/>
          <w:szCs w:val="28"/>
        </w:rPr>
        <w:t>Платформа  содержит  образовательные  материалы  для  различных  категорий</w:t>
      </w:r>
      <w:r w:rsidR="00FD07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лиц, задействованных в проекте, в том числе онлайн-курсы.</w:t>
      </w:r>
    </w:p>
    <w:p w:rsidR="00375464" w:rsidRPr="00375464" w:rsidRDefault="00375464" w:rsidP="00375464">
      <w:pPr>
        <w:shd w:val="clear" w:color="auto" w:fill="FFFFFF"/>
        <w:spacing w:after="0" w:line="240" w:lineRule="auto"/>
        <w:ind w:left="142" w:right="-284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75464">
        <w:rPr>
          <w:rFonts w:ascii="Times New Roman" w:eastAsia="Calibri" w:hAnsi="Times New Roman" w:cs="Times New Roman"/>
          <w:sz w:val="28"/>
          <w:szCs w:val="28"/>
        </w:rPr>
        <w:t>Общедоступный  информационный  раздел  платформы,  не  требующий</w:t>
      </w:r>
      <w:r w:rsidR="00FD07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прохождения  регистрации  с  верификацией  персональных  данных,  содержит</w:t>
      </w:r>
      <w:r w:rsidR="00FD07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популярную  информацию  о  профессиональных  областях,  перспективных</w:t>
      </w:r>
      <w:r w:rsidR="00FD07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профессиях и т. д. Адрес платформы в сети Интернет: https://bilet.worldskills.ru</w:t>
      </w:r>
    </w:p>
    <w:p w:rsidR="00375464" w:rsidRPr="00375464" w:rsidRDefault="00375464" w:rsidP="00375464">
      <w:pPr>
        <w:shd w:val="clear" w:color="auto" w:fill="FFFFFF"/>
        <w:spacing w:after="0" w:line="240" w:lineRule="auto"/>
        <w:ind w:left="142" w:right="-284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D073E">
        <w:rPr>
          <w:rFonts w:ascii="Times New Roman" w:eastAsia="Calibri" w:hAnsi="Times New Roman" w:cs="Times New Roman"/>
          <w:i/>
          <w:sz w:val="28"/>
          <w:szCs w:val="28"/>
        </w:rPr>
        <w:t>Тестирование (онлайн-диагностика)</w:t>
      </w:r>
      <w:r w:rsidR="00FD073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75464">
        <w:rPr>
          <w:rFonts w:ascii="Times New Roman" w:eastAsia="Calibri" w:hAnsi="Times New Roman" w:cs="Times New Roman"/>
          <w:sz w:val="28"/>
          <w:szCs w:val="28"/>
        </w:rPr>
        <w:t>Основой  для  накопления  цифрового  следа  в  процессе  профессионального</w:t>
      </w:r>
      <w:r w:rsidR="00FD07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самоопределения  участников  проекта  «Билет  в  будущее»  является</w:t>
      </w:r>
      <w:r w:rsidR="00FD07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464">
        <w:rPr>
          <w:rFonts w:ascii="Times New Roman" w:eastAsia="Calibri" w:hAnsi="Times New Roman" w:cs="Times New Roman"/>
          <w:sz w:val="28"/>
          <w:szCs w:val="28"/>
        </w:rPr>
        <w:t>профориентационная</w:t>
      </w:r>
      <w:proofErr w:type="spellEnd"/>
      <w:r w:rsidRPr="00375464">
        <w:rPr>
          <w:rFonts w:ascii="Times New Roman" w:eastAsia="Calibri" w:hAnsi="Times New Roman" w:cs="Times New Roman"/>
          <w:sz w:val="28"/>
          <w:szCs w:val="28"/>
        </w:rPr>
        <w:t xml:space="preserve">  онлайн-диагностика.  Диагностика  является  единой</w:t>
      </w:r>
      <w:r w:rsidR="00FD07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для  участников  проекта  «Билет  в  будущее»  (с  учетом  возрастных  различий</w:t>
      </w:r>
      <w:r w:rsidR="00FD07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и  особых  требований  для  участников  с  ОВЗ)  и  направлена  на  выявление  уровня</w:t>
      </w:r>
      <w:r w:rsidR="00FD07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осознанности  и  широты  кругозора  обучающегося  в  рамках  профессионального</w:t>
      </w:r>
      <w:r w:rsidR="00FD07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выбора.</w:t>
      </w:r>
    </w:p>
    <w:p w:rsidR="00375464" w:rsidRPr="00375464" w:rsidRDefault="00375464" w:rsidP="00375464">
      <w:pPr>
        <w:shd w:val="clear" w:color="auto" w:fill="FFFFFF"/>
        <w:spacing w:after="0" w:line="240" w:lineRule="auto"/>
        <w:ind w:left="142" w:right="-284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75464">
        <w:rPr>
          <w:rFonts w:ascii="Times New Roman" w:eastAsia="Calibri" w:hAnsi="Times New Roman" w:cs="Times New Roman"/>
          <w:sz w:val="28"/>
          <w:szCs w:val="28"/>
        </w:rPr>
        <w:t>Тестирование  (онлайн  -  диагностика)  в  рамках  проекта  «Билет  в  будущее»</w:t>
      </w:r>
      <w:r w:rsidR="00FD07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 xml:space="preserve">носит  исключительно  добровольный  характер.  Регистрация  </w:t>
      </w:r>
      <w:r w:rsidRPr="00375464">
        <w:rPr>
          <w:rFonts w:ascii="Times New Roman" w:eastAsia="Calibri" w:hAnsi="Times New Roman" w:cs="Times New Roman"/>
          <w:sz w:val="28"/>
          <w:szCs w:val="28"/>
        </w:rPr>
        <w:lastRenderedPageBreak/>
        <w:t>обучающихся  6-11</w:t>
      </w:r>
      <w:r w:rsidR="00FD07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классов общеобразовательных организаций для прохождения  онлайн – диагностики</w:t>
      </w:r>
      <w:r w:rsidR="00FD07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(тестирования) проводится самостоятельно на сайте Билет в будущее в соответствии</w:t>
      </w:r>
      <w:r w:rsidR="00FD07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с  инструкцией  Оператора  или  организовано  по  инициативе  общеобразовательной</w:t>
      </w:r>
      <w:r w:rsidR="00FD07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организации.   При условии прохождения участником трёх диагностических  этапов,</w:t>
      </w:r>
      <w:r w:rsidR="004F34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он получает общую рекомендацию.</w:t>
      </w:r>
      <w:r w:rsidR="00FD07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Онлайн  -  диагностика  запускается  вместе  с  регистрацией  участников</w:t>
      </w:r>
      <w:r w:rsidR="00FD07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и включает три этапа:</w:t>
      </w:r>
    </w:p>
    <w:p w:rsidR="00375464" w:rsidRPr="00375464" w:rsidRDefault="00FD073E" w:rsidP="00375464">
      <w:pPr>
        <w:shd w:val="clear" w:color="auto" w:fill="FFFFFF"/>
        <w:spacing w:after="0" w:line="240" w:lineRule="auto"/>
        <w:ind w:left="142" w:right="-284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75464" w:rsidRPr="00375464">
        <w:rPr>
          <w:rFonts w:ascii="Times New Roman" w:eastAsia="Calibri" w:hAnsi="Times New Roman" w:cs="Times New Roman"/>
          <w:sz w:val="28"/>
          <w:szCs w:val="28"/>
        </w:rPr>
        <w:t>основания выбора;</w:t>
      </w:r>
    </w:p>
    <w:p w:rsidR="00375464" w:rsidRPr="00375464" w:rsidRDefault="00FD073E" w:rsidP="00375464">
      <w:pPr>
        <w:shd w:val="clear" w:color="auto" w:fill="FFFFFF"/>
        <w:spacing w:after="0" w:line="240" w:lineRule="auto"/>
        <w:ind w:left="142" w:right="-284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75464" w:rsidRPr="00375464">
        <w:rPr>
          <w:rFonts w:ascii="Times New Roman" w:eastAsia="Calibri" w:hAnsi="Times New Roman" w:cs="Times New Roman"/>
          <w:sz w:val="28"/>
          <w:szCs w:val="28"/>
        </w:rPr>
        <w:t>персональные особенности;</w:t>
      </w:r>
    </w:p>
    <w:p w:rsidR="00375464" w:rsidRPr="00375464" w:rsidRDefault="00FD073E" w:rsidP="00375464">
      <w:pPr>
        <w:shd w:val="clear" w:color="auto" w:fill="FFFFFF"/>
        <w:spacing w:after="0" w:line="240" w:lineRule="auto"/>
        <w:ind w:left="142" w:right="-284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75464" w:rsidRPr="00375464">
        <w:rPr>
          <w:rFonts w:ascii="Times New Roman" w:eastAsia="Calibri" w:hAnsi="Times New Roman" w:cs="Times New Roman"/>
          <w:sz w:val="28"/>
          <w:szCs w:val="28"/>
        </w:rPr>
        <w:t>знакомство с миром отраслей, профессий и компетенций.</w:t>
      </w:r>
    </w:p>
    <w:p w:rsidR="00375464" w:rsidRPr="00375464" w:rsidRDefault="00375464" w:rsidP="00375464">
      <w:pPr>
        <w:shd w:val="clear" w:color="auto" w:fill="FFFFFF"/>
        <w:spacing w:after="0" w:line="240" w:lineRule="auto"/>
        <w:ind w:left="142" w:right="-284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75464">
        <w:rPr>
          <w:rFonts w:ascii="Times New Roman" w:eastAsia="Calibri" w:hAnsi="Times New Roman" w:cs="Times New Roman"/>
          <w:sz w:val="28"/>
          <w:szCs w:val="28"/>
        </w:rPr>
        <w:t>Запись на практические мероприятия, в том числе профессиональные пробы,</w:t>
      </w:r>
      <w:r w:rsidR="00FD07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осуществляется через личные кабинеты участников на электронном ресурсе проекта</w:t>
      </w:r>
      <w:r w:rsidR="00FD07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(платформе).  При  этом  участникам,  прошедшим  онлайн-диагностику,  доступен</w:t>
      </w:r>
      <w:r w:rsidR="00FD07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для  записи  перечень  всех  мероприятий  субъекта  Российской  Федерации,</w:t>
      </w:r>
      <w:r w:rsidR="00FD07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где наиболее подходящие ему по уровню осознанности показаны выше остальных.</w:t>
      </w:r>
    </w:p>
    <w:p w:rsidR="00375464" w:rsidRPr="00375464" w:rsidRDefault="00375464" w:rsidP="00375464">
      <w:pPr>
        <w:shd w:val="clear" w:color="auto" w:fill="FFFFFF"/>
        <w:spacing w:after="0" w:line="240" w:lineRule="auto"/>
        <w:ind w:left="142" w:right="-284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75464">
        <w:rPr>
          <w:rFonts w:ascii="Times New Roman" w:eastAsia="Calibri" w:hAnsi="Times New Roman" w:cs="Times New Roman"/>
          <w:sz w:val="28"/>
          <w:szCs w:val="28"/>
        </w:rPr>
        <w:t xml:space="preserve">Результаты  диагностики  могут  быть </w:t>
      </w:r>
      <w:r w:rsidR="00FD073E">
        <w:rPr>
          <w:rFonts w:ascii="Times New Roman" w:eastAsia="Calibri" w:hAnsi="Times New Roman" w:cs="Times New Roman"/>
          <w:sz w:val="28"/>
          <w:szCs w:val="28"/>
        </w:rPr>
        <w:t xml:space="preserve"> использованы  как  инструменты </w:t>
      </w:r>
      <w:r w:rsidRPr="00375464">
        <w:rPr>
          <w:rFonts w:ascii="Times New Roman" w:eastAsia="Calibri" w:hAnsi="Times New Roman" w:cs="Times New Roman"/>
          <w:sz w:val="28"/>
          <w:szCs w:val="28"/>
        </w:rPr>
        <w:t>для  организации  работы  по  повышению  осознанности  выбора,  что  обеспечит</w:t>
      </w:r>
      <w:r w:rsidR="00FD07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более  активное  продвижение  в  формировании  профессионально-образовательной</w:t>
      </w:r>
      <w:r w:rsidR="00FD07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траектории ребенка.</w:t>
      </w:r>
    </w:p>
    <w:p w:rsidR="00375464" w:rsidRPr="00375464" w:rsidRDefault="00375464" w:rsidP="00375464">
      <w:pPr>
        <w:shd w:val="clear" w:color="auto" w:fill="FFFFFF"/>
        <w:spacing w:after="0" w:line="240" w:lineRule="auto"/>
        <w:ind w:left="142" w:right="-284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75464">
        <w:rPr>
          <w:rFonts w:ascii="Times New Roman" w:eastAsia="Calibri" w:hAnsi="Times New Roman" w:cs="Times New Roman"/>
          <w:sz w:val="28"/>
          <w:szCs w:val="28"/>
        </w:rPr>
        <w:t xml:space="preserve">Очные  мероприятия  </w:t>
      </w:r>
      <w:r w:rsidR="00FD073E">
        <w:rPr>
          <w:rFonts w:ascii="Times New Roman" w:eastAsia="Calibri" w:hAnsi="Times New Roman" w:cs="Times New Roman"/>
          <w:sz w:val="28"/>
          <w:szCs w:val="28"/>
        </w:rPr>
        <w:t>проходят в формате «День открытых дверей» и</w:t>
      </w:r>
      <w:r w:rsidRPr="00375464">
        <w:rPr>
          <w:rFonts w:ascii="Times New Roman" w:eastAsia="Calibri" w:hAnsi="Times New Roman" w:cs="Times New Roman"/>
          <w:sz w:val="28"/>
          <w:szCs w:val="28"/>
        </w:rPr>
        <w:t xml:space="preserve">  Фестивалей  профессий.</w:t>
      </w:r>
    </w:p>
    <w:p w:rsidR="00375464" w:rsidRPr="00375464" w:rsidRDefault="00375464" w:rsidP="00375464">
      <w:pPr>
        <w:shd w:val="clear" w:color="auto" w:fill="FFFFFF"/>
        <w:spacing w:after="0" w:line="240" w:lineRule="auto"/>
        <w:ind w:left="142" w:right="-284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75464">
        <w:rPr>
          <w:rFonts w:ascii="Times New Roman" w:eastAsia="Calibri" w:hAnsi="Times New Roman" w:cs="Times New Roman"/>
          <w:sz w:val="28"/>
          <w:szCs w:val="28"/>
        </w:rPr>
        <w:t>Организация  и  проведения  Фестиваля  профессий  «Билет  в  будущее»</w:t>
      </w:r>
      <w:r w:rsidR="00FD07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предполагает участие партнёров – предприятий экономической и социальной сферы,</w:t>
      </w:r>
      <w:r w:rsidR="00FD07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образовательных  организаций  высшего,  среднего  профессионального</w:t>
      </w:r>
      <w:r w:rsidR="00FD07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и  дополнительного  образования,  специалисты  которых  включаются</w:t>
      </w:r>
      <w:r w:rsidR="00FD07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непосредственно в работу с участниками фестиваля в качестве спикеров, экспертов,</w:t>
      </w:r>
      <w:r w:rsidR="00FD07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экспонентов.</w:t>
      </w:r>
    </w:p>
    <w:p w:rsidR="00FD073E" w:rsidRPr="00327AAD" w:rsidRDefault="00FD073E" w:rsidP="00FD073E">
      <w:pPr>
        <w:shd w:val="clear" w:color="auto" w:fill="FFFFFF"/>
        <w:spacing w:after="0" w:line="240" w:lineRule="auto"/>
        <w:ind w:left="142" w:right="-284"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073E" w:rsidRPr="00327AAD" w:rsidRDefault="00FD073E" w:rsidP="00FD073E">
      <w:pPr>
        <w:shd w:val="clear" w:color="auto" w:fill="FFFFFF"/>
        <w:spacing w:after="0" w:line="240" w:lineRule="auto"/>
        <w:ind w:left="142" w:right="-284"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D073E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III</w:t>
      </w:r>
      <w:r w:rsidRPr="00FD073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375464" w:rsidRPr="00FD073E">
        <w:rPr>
          <w:rFonts w:ascii="Times New Roman" w:eastAsia="Calibri" w:hAnsi="Times New Roman" w:cs="Times New Roman"/>
          <w:sz w:val="28"/>
          <w:szCs w:val="28"/>
          <w:u w:val="single"/>
        </w:rPr>
        <w:t>Условия эффективности реализации</w:t>
      </w:r>
    </w:p>
    <w:p w:rsidR="00FD073E" w:rsidRPr="00327AAD" w:rsidRDefault="00FD073E" w:rsidP="00FD073E">
      <w:pPr>
        <w:shd w:val="clear" w:color="auto" w:fill="FFFFFF"/>
        <w:spacing w:after="0" w:line="240" w:lineRule="auto"/>
        <w:ind w:left="142" w:right="-284" w:firstLine="709"/>
        <w:jc w:val="center"/>
        <w:outlineLvl w:val="1"/>
        <w:rPr>
          <w:rFonts w:ascii="Times New Roman" w:hAnsi="Times New Roman"/>
          <w:sz w:val="28"/>
          <w:szCs w:val="28"/>
          <w:u w:val="single"/>
        </w:rPr>
      </w:pPr>
      <w:r w:rsidRPr="00FD073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Дорожной карты </w:t>
      </w:r>
      <w:r w:rsidRPr="00FD073E">
        <w:rPr>
          <w:rFonts w:ascii="Times New Roman" w:hAnsi="Times New Roman"/>
          <w:sz w:val="28"/>
          <w:szCs w:val="28"/>
          <w:u w:val="single"/>
        </w:rPr>
        <w:t>на период с 2020 по 202</w:t>
      </w:r>
      <w:r w:rsidR="004F34EE">
        <w:rPr>
          <w:rFonts w:ascii="Times New Roman" w:hAnsi="Times New Roman"/>
          <w:sz w:val="28"/>
          <w:szCs w:val="28"/>
          <w:u w:val="single"/>
        </w:rPr>
        <w:t>5</w:t>
      </w:r>
      <w:r w:rsidRPr="00FD073E">
        <w:rPr>
          <w:rFonts w:ascii="Times New Roman" w:hAnsi="Times New Roman"/>
          <w:sz w:val="28"/>
          <w:szCs w:val="28"/>
          <w:u w:val="single"/>
        </w:rPr>
        <w:t xml:space="preserve"> годы</w:t>
      </w:r>
    </w:p>
    <w:p w:rsidR="00FD073E" w:rsidRPr="00327AAD" w:rsidRDefault="00FD073E" w:rsidP="00FD073E">
      <w:pPr>
        <w:shd w:val="clear" w:color="auto" w:fill="FFFFFF"/>
        <w:spacing w:after="0" w:line="240" w:lineRule="auto"/>
        <w:ind w:left="142" w:right="-284" w:firstLine="709"/>
        <w:jc w:val="center"/>
        <w:outlineLvl w:val="1"/>
        <w:rPr>
          <w:rFonts w:ascii="Times New Roman" w:hAnsi="Times New Roman"/>
          <w:sz w:val="28"/>
          <w:szCs w:val="28"/>
          <w:u w:val="single"/>
        </w:rPr>
      </w:pPr>
      <w:r w:rsidRPr="00FD073E">
        <w:rPr>
          <w:rFonts w:ascii="Times New Roman" w:hAnsi="Times New Roman"/>
          <w:sz w:val="28"/>
          <w:szCs w:val="28"/>
          <w:u w:val="single"/>
        </w:rPr>
        <w:t xml:space="preserve">по самоопределению и профессиональной ориентации </w:t>
      </w:r>
      <w:proofErr w:type="gramStart"/>
      <w:r w:rsidRPr="00FD073E">
        <w:rPr>
          <w:rFonts w:ascii="Times New Roman" w:hAnsi="Times New Roman"/>
          <w:sz w:val="28"/>
          <w:szCs w:val="28"/>
          <w:u w:val="single"/>
        </w:rPr>
        <w:t>обучающихся</w:t>
      </w:r>
      <w:proofErr w:type="gramEnd"/>
    </w:p>
    <w:p w:rsidR="00375464" w:rsidRPr="00327AAD" w:rsidRDefault="00FD073E" w:rsidP="00FD073E">
      <w:pPr>
        <w:shd w:val="clear" w:color="auto" w:fill="FFFFFF"/>
        <w:spacing w:after="0" w:line="240" w:lineRule="auto"/>
        <w:ind w:left="142" w:right="-284" w:firstLine="709"/>
        <w:jc w:val="center"/>
        <w:outlineLvl w:val="1"/>
        <w:rPr>
          <w:rFonts w:ascii="Times New Roman" w:hAnsi="Times New Roman"/>
          <w:sz w:val="28"/>
          <w:szCs w:val="28"/>
          <w:u w:val="single"/>
        </w:rPr>
      </w:pPr>
      <w:r w:rsidRPr="00FD073E">
        <w:rPr>
          <w:rFonts w:ascii="Times New Roman" w:hAnsi="Times New Roman"/>
          <w:sz w:val="28"/>
          <w:szCs w:val="28"/>
          <w:u w:val="single"/>
        </w:rPr>
        <w:t xml:space="preserve">общеобразовательных организаций Андроповского </w:t>
      </w:r>
      <w:r w:rsidR="004F34EE">
        <w:rPr>
          <w:rFonts w:ascii="Times New Roman" w:hAnsi="Times New Roman"/>
          <w:sz w:val="28"/>
          <w:szCs w:val="28"/>
          <w:u w:val="single"/>
        </w:rPr>
        <w:t>округа</w:t>
      </w:r>
    </w:p>
    <w:p w:rsidR="00FD073E" w:rsidRPr="00327AAD" w:rsidRDefault="00FD073E" w:rsidP="00FD073E">
      <w:pPr>
        <w:shd w:val="clear" w:color="auto" w:fill="FFFFFF"/>
        <w:spacing w:after="0" w:line="240" w:lineRule="auto"/>
        <w:ind w:left="142" w:right="-284"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5464" w:rsidRPr="00375464" w:rsidRDefault="00375464" w:rsidP="00375464">
      <w:pPr>
        <w:shd w:val="clear" w:color="auto" w:fill="FFFFFF"/>
        <w:spacing w:after="0" w:line="240" w:lineRule="auto"/>
        <w:ind w:left="142" w:right="-284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75464">
        <w:rPr>
          <w:rFonts w:ascii="Times New Roman" w:eastAsia="Calibri" w:hAnsi="Times New Roman" w:cs="Times New Roman"/>
          <w:sz w:val="28"/>
          <w:szCs w:val="28"/>
        </w:rPr>
        <w:t>Полноценный  долгосрочный  эффект  от</w:t>
      </w:r>
      <w:r w:rsidR="00FD073E">
        <w:rPr>
          <w:rFonts w:ascii="Times New Roman" w:eastAsia="Calibri" w:hAnsi="Times New Roman" w:cs="Times New Roman"/>
          <w:sz w:val="28"/>
          <w:szCs w:val="28"/>
        </w:rPr>
        <w:t xml:space="preserve"> мероприятий </w:t>
      </w:r>
      <w:r w:rsidRPr="00375464">
        <w:rPr>
          <w:rFonts w:ascii="Times New Roman" w:eastAsia="Calibri" w:hAnsi="Times New Roman" w:cs="Times New Roman"/>
          <w:sz w:val="28"/>
          <w:szCs w:val="28"/>
        </w:rPr>
        <w:t>может  быть  достигнут  только  при  наличии  команды  профессионалов</w:t>
      </w:r>
      <w:r w:rsidR="00FD073E" w:rsidRPr="003754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 xml:space="preserve">педагогов-навигаторов  и  управленческих  команд  </w:t>
      </w:r>
      <w:r w:rsidR="00FD073E">
        <w:rPr>
          <w:rFonts w:ascii="Times New Roman" w:eastAsia="Calibri" w:hAnsi="Times New Roman" w:cs="Times New Roman"/>
          <w:sz w:val="28"/>
          <w:szCs w:val="28"/>
        </w:rPr>
        <w:t>общеобразовательных организаций Андроповского района.</w:t>
      </w:r>
    </w:p>
    <w:p w:rsidR="00375464" w:rsidRPr="00375464" w:rsidRDefault="00375464" w:rsidP="00375464">
      <w:pPr>
        <w:shd w:val="clear" w:color="auto" w:fill="FFFFFF"/>
        <w:spacing w:after="0" w:line="240" w:lineRule="auto"/>
        <w:ind w:left="142" w:right="-284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75464">
        <w:rPr>
          <w:rFonts w:ascii="Times New Roman" w:eastAsia="Calibri" w:hAnsi="Times New Roman" w:cs="Times New Roman"/>
          <w:sz w:val="28"/>
          <w:szCs w:val="28"/>
        </w:rPr>
        <w:t>В  рамках  проекта  предполагается  подготовка</w:t>
      </w:r>
      <w:r w:rsidR="00FD07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педагогов-навигаторов  –  представителей  общеобразовательных  организаций,</w:t>
      </w:r>
      <w:r w:rsidR="00FD07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непосредственно  взаимодействующих  с  участниками  и  обеспечивающих</w:t>
      </w:r>
      <w:r w:rsidR="00FD07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педагогическое  сопровождение  их  профессионального  самоопределения</w:t>
      </w:r>
      <w:r w:rsidR="00FD07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464">
        <w:rPr>
          <w:rFonts w:ascii="Times New Roman" w:eastAsia="Calibri" w:hAnsi="Times New Roman" w:cs="Times New Roman"/>
          <w:sz w:val="28"/>
          <w:szCs w:val="28"/>
        </w:rPr>
        <w:t>с  использованием  рекомендаций  по  построению  индивидуального  учебного  плана</w:t>
      </w:r>
      <w:r w:rsidR="00FD07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073E" w:rsidRDefault="00FD073E" w:rsidP="00375464">
      <w:pPr>
        <w:shd w:val="clear" w:color="auto" w:fill="FFFFFF"/>
        <w:spacing w:after="0" w:line="240" w:lineRule="auto"/>
        <w:ind w:left="142" w:right="-284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7FA1" w:rsidRDefault="00637FA1" w:rsidP="00637FA1">
      <w:pPr>
        <w:shd w:val="clear" w:color="auto" w:fill="FFFFFF"/>
        <w:spacing w:after="0" w:line="240" w:lineRule="auto"/>
        <w:ind w:left="142" w:right="-284"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37FA1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V</w:t>
      </w:r>
      <w:r w:rsidRPr="005A772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Оценка эффективности профориентационной работы</w:t>
      </w:r>
    </w:p>
    <w:p w:rsidR="00327AAD" w:rsidRDefault="00327AAD" w:rsidP="00327A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A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управлении профориентационной работой к наиболее </w:t>
      </w:r>
      <w:proofErr w:type="gramStart"/>
      <w:r w:rsidRPr="00327AAD">
        <w:rPr>
          <w:rFonts w:ascii="Times New Roman" w:eastAsia="Calibri" w:hAnsi="Times New Roman" w:cs="Times New Roman"/>
          <w:sz w:val="28"/>
          <w:szCs w:val="28"/>
        </w:rPr>
        <w:t>важным</w:t>
      </w:r>
      <w:proofErr w:type="gramEnd"/>
      <w:r w:rsidRPr="00327AAD">
        <w:rPr>
          <w:rFonts w:ascii="Times New Roman" w:eastAsia="Calibri" w:hAnsi="Times New Roman" w:cs="Times New Roman"/>
          <w:sz w:val="28"/>
          <w:szCs w:val="28"/>
        </w:rPr>
        <w:t xml:space="preserve"> относятся вопросы определения критериев и показателей эффективности профориентации. </w:t>
      </w:r>
      <w:proofErr w:type="gramStart"/>
      <w:r w:rsidRPr="00327AAD">
        <w:rPr>
          <w:rFonts w:ascii="Times New Roman" w:eastAsia="Calibri" w:hAnsi="Times New Roman" w:cs="Times New Roman"/>
          <w:sz w:val="28"/>
          <w:szCs w:val="28"/>
        </w:rPr>
        <w:t>Сейчас эффективность профориентационной работы школы нередко определяется по тому, сколько учащихся (в процентах) выбрали профессии, на которые их ориентировали, но если это сделать главной целью и самоцелью профориентации, притом без серьезной диагностической и воспитательной работы с учащимися, то вся работа приобретает своеобразный уклон, мешающий в первую очередь самой профориентации, подрывающий доверие к ней со стороны учащихся и их родителей.</w:t>
      </w:r>
      <w:proofErr w:type="gramEnd"/>
      <w:r w:rsidRPr="00327AAD">
        <w:rPr>
          <w:rFonts w:ascii="Times New Roman" w:eastAsia="Calibri" w:hAnsi="Times New Roman" w:cs="Times New Roman"/>
          <w:sz w:val="28"/>
          <w:szCs w:val="28"/>
        </w:rPr>
        <w:t xml:space="preserve"> Достижение поставленной цели возможно и оправдано только при активной целенаправленной работе со школьниками, при выявлении их реальных интересов и способностей, формировании убежденности в правильном выборе профессии, отвечающего как их личным склонностям и возможностям, так и потребностям города, района, села, в котором они живут, общества в целом.</w:t>
      </w:r>
    </w:p>
    <w:p w:rsidR="00703556" w:rsidRDefault="00703556" w:rsidP="00703556">
      <w:pPr>
        <w:pStyle w:val="a8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рамках</w:t>
      </w:r>
      <w:r w:rsidRPr="00703556">
        <w:rPr>
          <w:rFonts w:eastAsia="Calibri"/>
          <w:sz w:val="28"/>
          <w:szCs w:val="28"/>
          <w:lang w:eastAsia="en-US"/>
        </w:rPr>
        <w:t xml:space="preserve"> участия в проекте «Билет в будущее» </w:t>
      </w:r>
      <w:r>
        <w:rPr>
          <w:rFonts w:eastAsia="Calibri"/>
          <w:sz w:val="28"/>
          <w:szCs w:val="28"/>
          <w:lang w:eastAsia="en-US"/>
        </w:rPr>
        <w:t xml:space="preserve">оценка результатов профориентационной работы обучающихся и педагогов </w:t>
      </w:r>
      <w:r w:rsidRPr="00703556">
        <w:rPr>
          <w:rFonts w:eastAsia="Calibri"/>
          <w:sz w:val="28"/>
          <w:szCs w:val="28"/>
          <w:lang w:eastAsia="en-US"/>
        </w:rPr>
        <w:t xml:space="preserve">реализуются через электронный ресурс (платформу) проекта: </w:t>
      </w:r>
    </w:p>
    <w:p w:rsidR="00703556" w:rsidRDefault="00703556" w:rsidP="00703556">
      <w:pPr>
        <w:pStyle w:val="a8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703556">
        <w:rPr>
          <w:rFonts w:eastAsia="Calibri"/>
          <w:sz w:val="28"/>
          <w:szCs w:val="28"/>
          <w:lang w:eastAsia="en-US"/>
        </w:rPr>
        <w:t xml:space="preserve">на платформе проходит тестирование и запись участников на практические мероприятия, </w:t>
      </w:r>
    </w:p>
    <w:p w:rsidR="00703556" w:rsidRPr="00703556" w:rsidRDefault="00703556" w:rsidP="00703556">
      <w:pPr>
        <w:pStyle w:val="a8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703556">
        <w:rPr>
          <w:rFonts w:eastAsia="Calibri"/>
          <w:sz w:val="28"/>
          <w:szCs w:val="28"/>
          <w:lang w:eastAsia="en-US"/>
        </w:rPr>
        <w:t>в своем личном кабинете участник может видеть результаты диагностики, обратную связь от наставников, а также индивидуальные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деятельности).</w:t>
      </w:r>
    </w:p>
    <w:p w:rsidR="00703556" w:rsidRDefault="00703556" w:rsidP="00703556">
      <w:pPr>
        <w:pStyle w:val="a8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03556">
        <w:rPr>
          <w:rFonts w:eastAsia="Calibri"/>
          <w:sz w:val="28"/>
          <w:szCs w:val="28"/>
          <w:lang w:eastAsia="en-US"/>
        </w:rPr>
        <w:t xml:space="preserve">Личный кабинет «Билет в будущее» является удобным онлайн-инструментом, встроенным в проект. Он имеет множество полезных функций, полностью подстроенных под дистанционную работу. Его интерфейс максимально дружелюбен ко всем категориям пользователей. Все опции сервиса являются бесплатными и не требуют для эксплуатации никаких дополнительных программ. Чтобы использовать их, достаточно будет зайти на сайт и пройти авторизацию. </w:t>
      </w:r>
    </w:p>
    <w:p w:rsidR="00703556" w:rsidRPr="00703556" w:rsidRDefault="00703556" w:rsidP="00703556">
      <w:pPr>
        <w:pStyle w:val="a8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03556">
        <w:rPr>
          <w:rFonts w:eastAsia="Calibri"/>
          <w:sz w:val="28"/>
          <w:szCs w:val="28"/>
          <w:lang w:eastAsia="en-US"/>
        </w:rPr>
        <w:t>Наставник</w:t>
      </w:r>
      <w:r>
        <w:rPr>
          <w:rFonts w:eastAsia="Calibri"/>
          <w:sz w:val="28"/>
          <w:szCs w:val="28"/>
          <w:lang w:eastAsia="en-US"/>
        </w:rPr>
        <w:t>и</w:t>
      </w:r>
      <w:r w:rsidRPr="00703556">
        <w:rPr>
          <w:rFonts w:eastAsia="Calibri"/>
          <w:sz w:val="28"/>
          <w:szCs w:val="28"/>
          <w:lang w:eastAsia="en-US"/>
        </w:rPr>
        <w:t xml:space="preserve"> актуализир</w:t>
      </w:r>
      <w:r>
        <w:rPr>
          <w:rFonts w:eastAsia="Calibri"/>
          <w:sz w:val="28"/>
          <w:szCs w:val="28"/>
          <w:lang w:eastAsia="en-US"/>
        </w:rPr>
        <w:t>уют</w:t>
      </w:r>
      <w:r w:rsidRPr="00703556">
        <w:rPr>
          <w:rFonts w:eastAsia="Calibri"/>
          <w:sz w:val="28"/>
          <w:szCs w:val="28"/>
          <w:lang w:eastAsia="en-US"/>
        </w:rPr>
        <w:t xml:space="preserve"> личный опыт выбора профессии и рассм</w:t>
      </w:r>
      <w:r w:rsidR="004F34EE">
        <w:rPr>
          <w:rFonts w:eastAsia="Calibri"/>
          <w:sz w:val="28"/>
          <w:szCs w:val="28"/>
          <w:lang w:eastAsia="en-US"/>
        </w:rPr>
        <w:t>а</w:t>
      </w:r>
      <w:r w:rsidRPr="00703556">
        <w:rPr>
          <w:rFonts w:eastAsia="Calibri"/>
          <w:sz w:val="28"/>
          <w:szCs w:val="28"/>
          <w:lang w:eastAsia="en-US"/>
        </w:rPr>
        <w:t>тр</w:t>
      </w:r>
      <w:r>
        <w:rPr>
          <w:rFonts w:eastAsia="Calibri"/>
          <w:sz w:val="28"/>
          <w:szCs w:val="28"/>
          <w:lang w:eastAsia="en-US"/>
        </w:rPr>
        <w:t>ивают</w:t>
      </w:r>
      <w:r w:rsidRPr="00703556">
        <w:rPr>
          <w:rFonts w:eastAsia="Calibri"/>
          <w:sz w:val="28"/>
          <w:szCs w:val="28"/>
          <w:lang w:eastAsia="en-US"/>
        </w:rPr>
        <w:t xml:space="preserve"> его с точки зрения реалий современной молодежи. Траектория развития педагогов направлена на освоение технологии рефлексии в профориентации, формирование интереса и понимания необходимости принятия новой профессиональной позиции «педагога-наставника».</w:t>
      </w:r>
    </w:p>
    <w:p w:rsidR="00327AAD" w:rsidRPr="00327AAD" w:rsidRDefault="00703556" w:rsidP="00327A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327AAD" w:rsidRPr="00327AAD">
        <w:rPr>
          <w:rFonts w:ascii="Times New Roman" w:eastAsia="Calibri" w:hAnsi="Times New Roman" w:cs="Times New Roman"/>
          <w:sz w:val="28"/>
          <w:szCs w:val="28"/>
        </w:rPr>
        <w:t xml:space="preserve"> педагогической точки зрения эффективность выбора профессии означает меру соответствия индивидуального выбора профессии рекомендациям педагога. При этом предполагается, что педагогические рекомендации основаны на учете как личных, так и общественных потребностей. Соответственно, чем больше число учащихся избирают рекомендованные им профессии, тем выше действенность профориентационной работы педагогов, школы.</w:t>
      </w:r>
      <w:r w:rsidR="00327AAD" w:rsidRPr="00327AAD">
        <w:rPr>
          <w:rFonts w:ascii="Times New Roman" w:eastAsia="Calibri" w:hAnsi="Times New Roman" w:cs="Times New Roman"/>
          <w:sz w:val="28"/>
          <w:szCs w:val="28"/>
        </w:rPr>
        <w:br/>
      </w:r>
      <w:r w:rsidR="00327AAD" w:rsidRPr="00327AAD">
        <w:rPr>
          <w:rFonts w:ascii="Times New Roman" w:eastAsia="Calibri" w:hAnsi="Times New Roman" w:cs="Times New Roman"/>
          <w:sz w:val="28"/>
          <w:szCs w:val="28"/>
        </w:rPr>
        <w:lastRenderedPageBreak/>
        <w:t>К основным результативным критериям и показателям эффективности профориентационной работы, прежде всего, относятся:</w:t>
      </w:r>
      <w:r w:rsidR="00327AAD" w:rsidRPr="00327AAD">
        <w:rPr>
          <w:rFonts w:ascii="Times New Roman" w:eastAsia="Calibri" w:hAnsi="Times New Roman" w:cs="Times New Roman"/>
          <w:sz w:val="28"/>
          <w:szCs w:val="28"/>
        </w:rPr>
        <w:br/>
      </w:r>
      <w:r w:rsidR="00327AAD" w:rsidRPr="00327AAD">
        <w:rPr>
          <w:rFonts w:ascii="Times New Roman" w:eastAsia="Calibri" w:hAnsi="Times New Roman" w:cs="Times New Roman"/>
          <w:sz w:val="28"/>
          <w:szCs w:val="28"/>
          <w:u w:val="single"/>
        </w:rPr>
        <w:t>1. Достаточная информация о профессии и путях ее получения.</w:t>
      </w:r>
      <w:r w:rsidR="00327AAD" w:rsidRPr="00327AAD">
        <w:rPr>
          <w:rFonts w:ascii="Times New Roman" w:eastAsia="Calibri" w:hAnsi="Times New Roman" w:cs="Times New Roman"/>
          <w:sz w:val="28"/>
          <w:szCs w:val="28"/>
        </w:rPr>
        <w:t> Без ясного представления о содержании и условиях труда в избираемой профессии школьник не сможет сделать обоснованного ее выбора. Показателем достаточности информации в данном случае является ясное представление им требований профессии к человеку, конкретного места ее получения, потребностей общества в данных специалистах.</w:t>
      </w:r>
      <w:r w:rsidR="00327AAD" w:rsidRPr="00327AAD">
        <w:rPr>
          <w:rFonts w:ascii="Times New Roman" w:eastAsia="Calibri" w:hAnsi="Times New Roman" w:cs="Times New Roman"/>
          <w:sz w:val="28"/>
          <w:szCs w:val="28"/>
        </w:rPr>
        <w:br/>
      </w:r>
      <w:r w:rsidR="00327AAD" w:rsidRPr="00327AAD">
        <w:rPr>
          <w:rFonts w:ascii="Times New Roman" w:eastAsia="Calibri" w:hAnsi="Times New Roman" w:cs="Times New Roman"/>
          <w:sz w:val="28"/>
          <w:szCs w:val="28"/>
          <w:u w:val="single"/>
        </w:rPr>
        <w:t>2. Потребность в обоснованном выборе профессии.</w:t>
      </w:r>
      <w:r w:rsidR="00327A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7AAD" w:rsidRPr="00327AAD">
        <w:rPr>
          <w:rFonts w:ascii="Times New Roman" w:eastAsia="Calibri" w:hAnsi="Times New Roman" w:cs="Times New Roman"/>
          <w:sz w:val="28"/>
          <w:szCs w:val="28"/>
        </w:rPr>
        <w:t xml:space="preserve">Показатели </w:t>
      </w:r>
      <w:proofErr w:type="spellStart"/>
      <w:r w:rsidR="00327AAD" w:rsidRPr="00327AAD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="00327AAD" w:rsidRPr="00327AAD">
        <w:rPr>
          <w:rFonts w:ascii="Times New Roman" w:eastAsia="Calibri" w:hAnsi="Times New Roman" w:cs="Times New Roman"/>
          <w:sz w:val="28"/>
          <w:szCs w:val="28"/>
        </w:rPr>
        <w:t xml:space="preserve"> потребности в обоснованном профессиональном выборе профессии – это самостоятельно проявляемая школьником активность по получению необходимой информации о той или иной профессии, желание (не обязательно реализуемое, но проявляемое) пробы своих сил в конкретных областях деятельности, самостоятельное составление своего профессионального плана.</w:t>
      </w:r>
      <w:r w:rsidR="00327AAD" w:rsidRPr="00327AAD">
        <w:rPr>
          <w:rFonts w:ascii="Times New Roman" w:eastAsia="Calibri" w:hAnsi="Times New Roman" w:cs="Times New Roman"/>
          <w:sz w:val="28"/>
          <w:szCs w:val="28"/>
        </w:rPr>
        <w:br/>
      </w:r>
      <w:r w:rsidR="00327AAD" w:rsidRPr="00327AA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3. Уверенность школьника в социальной значимости </w:t>
      </w:r>
      <w:proofErr w:type="spellStart"/>
      <w:r w:rsidR="00327AAD" w:rsidRPr="00327AAD">
        <w:rPr>
          <w:rFonts w:ascii="Times New Roman" w:eastAsia="Calibri" w:hAnsi="Times New Roman" w:cs="Times New Roman"/>
          <w:sz w:val="28"/>
          <w:szCs w:val="28"/>
          <w:u w:val="single"/>
        </w:rPr>
        <w:t>труда</w:t>
      </w:r>
      <w:proofErr w:type="gramStart"/>
      <w:r w:rsidR="00327AAD" w:rsidRPr="00327AAD">
        <w:rPr>
          <w:rFonts w:ascii="Times New Roman" w:eastAsia="Calibri" w:hAnsi="Times New Roman" w:cs="Times New Roman"/>
          <w:sz w:val="28"/>
          <w:szCs w:val="28"/>
        </w:rPr>
        <w:t>,т</w:t>
      </w:r>
      <w:proofErr w:type="gramEnd"/>
      <w:r w:rsidR="00327AAD" w:rsidRPr="00327AAD">
        <w:rPr>
          <w:rFonts w:ascii="Times New Roman" w:eastAsia="Calibri" w:hAnsi="Times New Roman" w:cs="Times New Roman"/>
          <w:sz w:val="28"/>
          <w:szCs w:val="28"/>
        </w:rPr>
        <w:t>.е</w:t>
      </w:r>
      <w:proofErr w:type="spellEnd"/>
      <w:r w:rsidR="00327AAD" w:rsidRPr="00327AAD">
        <w:rPr>
          <w:rFonts w:ascii="Times New Roman" w:eastAsia="Calibri" w:hAnsi="Times New Roman" w:cs="Times New Roman"/>
          <w:sz w:val="28"/>
          <w:szCs w:val="28"/>
        </w:rPr>
        <w:t>. сформированное отношение к нему как к жизненной ценности. По данным исследований жизненных ценностей учащихся VIII-XII классов, отношение к труду как к жизненной ценности прямо соотносится у них с потребностью в обоснованном выборе профессии.</w:t>
      </w:r>
      <w:r w:rsidR="00327AAD" w:rsidRPr="00327AAD">
        <w:rPr>
          <w:rFonts w:ascii="Times New Roman" w:eastAsia="Calibri" w:hAnsi="Times New Roman" w:cs="Times New Roman"/>
          <w:sz w:val="28"/>
          <w:szCs w:val="28"/>
        </w:rPr>
        <w:br/>
      </w:r>
      <w:r w:rsidR="00327AAD" w:rsidRPr="00327AAD">
        <w:rPr>
          <w:rFonts w:ascii="Times New Roman" w:eastAsia="Calibri" w:hAnsi="Times New Roman" w:cs="Times New Roman"/>
          <w:sz w:val="28"/>
          <w:szCs w:val="28"/>
          <w:u w:val="single"/>
        </w:rPr>
        <w:t>4. Степень самопознания школьника. </w:t>
      </w:r>
      <w:r w:rsidR="00327AAD" w:rsidRPr="00327AAD">
        <w:rPr>
          <w:rFonts w:ascii="Times New Roman" w:eastAsia="Calibri" w:hAnsi="Times New Roman" w:cs="Times New Roman"/>
          <w:sz w:val="28"/>
          <w:szCs w:val="28"/>
        </w:rPr>
        <w:t>От того, насколько глубоко он сможет изучить свои профессионально важные качества, во многом будет зависеть обоснованность его выбора. При этом следует учитывать, что только квалифицированный специалист может дать школьнику достаточно полную и адекватную информацию о его профессионально важных качествах.</w:t>
      </w:r>
      <w:r w:rsidR="00327AAD" w:rsidRPr="00327AAD">
        <w:rPr>
          <w:rFonts w:ascii="Times New Roman" w:eastAsia="Calibri" w:hAnsi="Times New Roman" w:cs="Times New Roman"/>
          <w:sz w:val="28"/>
          <w:szCs w:val="28"/>
        </w:rPr>
        <w:br/>
      </w:r>
      <w:r w:rsidR="00327AAD" w:rsidRPr="00327AAD">
        <w:rPr>
          <w:rFonts w:ascii="Times New Roman" w:eastAsia="Calibri" w:hAnsi="Times New Roman" w:cs="Times New Roman"/>
          <w:sz w:val="28"/>
          <w:szCs w:val="28"/>
          <w:u w:val="single"/>
        </w:rPr>
        <w:t>5. Наличие у учащегося обоснованного профессионального плана</w:t>
      </w:r>
      <w:r w:rsidR="00327AAD" w:rsidRPr="00327AAD">
        <w:rPr>
          <w:rFonts w:ascii="Times New Roman" w:eastAsia="Calibri" w:hAnsi="Times New Roman" w:cs="Times New Roman"/>
          <w:sz w:val="28"/>
          <w:szCs w:val="28"/>
        </w:rPr>
        <w:t>.</w:t>
      </w:r>
      <w:r w:rsidR="00327A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7AAD" w:rsidRPr="00327AAD">
        <w:rPr>
          <w:rFonts w:ascii="Times New Roman" w:eastAsia="Calibri" w:hAnsi="Times New Roman" w:cs="Times New Roman"/>
          <w:sz w:val="28"/>
          <w:szCs w:val="28"/>
        </w:rPr>
        <w:t>Обоснованность профессионального выбора справедливо считается одним из основных критериев эффективности профориентационной работы. Показателем обоснованности является умение соотносить требования профессии к человеку со знаниями своих индивидуальных особенностей, те из них, которые непосредственно влияют на успех в профессиональной деятельности, т. е. профессионально важные качества. </w:t>
      </w:r>
      <w:r w:rsidR="00327AAD" w:rsidRPr="00327AAD">
        <w:rPr>
          <w:rFonts w:ascii="Times New Roman" w:eastAsia="Calibri" w:hAnsi="Times New Roman" w:cs="Times New Roman"/>
          <w:sz w:val="28"/>
          <w:szCs w:val="28"/>
        </w:rPr>
        <w:br/>
        <w:t>В качестве процессуальных критериев эффективности профориентационной работы выделяются следующие:</w:t>
      </w:r>
    </w:p>
    <w:p w:rsidR="00327AAD" w:rsidRPr="00327AAD" w:rsidRDefault="00327AAD" w:rsidP="00327AA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AAD">
        <w:rPr>
          <w:rFonts w:ascii="Times New Roman" w:eastAsia="Calibri" w:hAnsi="Times New Roman" w:cs="Times New Roman"/>
          <w:sz w:val="28"/>
          <w:szCs w:val="28"/>
        </w:rPr>
        <w:t xml:space="preserve">индивидуальный характер любого </w:t>
      </w:r>
      <w:proofErr w:type="spellStart"/>
      <w:r w:rsidRPr="00327AAD">
        <w:rPr>
          <w:rFonts w:ascii="Times New Roman" w:eastAsia="Calibri" w:hAnsi="Times New Roman" w:cs="Times New Roman"/>
          <w:sz w:val="28"/>
          <w:szCs w:val="28"/>
        </w:rPr>
        <w:t>профориентационного</w:t>
      </w:r>
      <w:proofErr w:type="spellEnd"/>
      <w:r w:rsidRPr="00327AAD">
        <w:rPr>
          <w:rFonts w:ascii="Times New Roman" w:eastAsia="Calibri" w:hAnsi="Times New Roman" w:cs="Times New Roman"/>
          <w:sz w:val="28"/>
          <w:szCs w:val="28"/>
        </w:rPr>
        <w:t xml:space="preserve"> воздействия (учет индивидуальных особенностей школьника, характера семейных взаимоотношений, опыта трудовых действий, развития профессионально важных качеств);</w:t>
      </w:r>
    </w:p>
    <w:p w:rsidR="00327AAD" w:rsidRPr="00327AAD" w:rsidRDefault="00327AAD" w:rsidP="00327AA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AAD">
        <w:rPr>
          <w:rFonts w:ascii="Times New Roman" w:eastAsia="Calibri" w:hAnsi="Times New Roman" w:cs="Times New Roman"/>
          <w:sz w:val="28"/>
          <w:szCs w:val="28"/>
        </w:rPr>
        <w:t xml:space="preserve">направленность </w:t>
      </w:r>
      <w:proofErr w:type="spellStart"/>
      <w:r w:rsidRPr="00327AAD">
        <w:rPr>
          <w:rFonts w:ascii="Times New Roman" w:eastAsia="Calibri" w:hAnsi="Times New Roman" w:cs="Times New Roman"/>
          <w:sz w:val="28"/>
          <w:szCs w:val="28"/>
        </w:rPr>
        <w:t>профориентационных</w:t>
      </w:r>
      <w:proofErr w:type="spellEnd"/>
      <w:r w:rsidRPr="00327AAD">
        <w:rPr>
          <w:rFonts w:ascii="Times New Roman" w:eastAsia="Calibri" w:hAnsi="Times New Roman" w:cs="Times New Roman"/>
          <w:sz w:val="28"/>
          <w:szCs w:val="28"/>
        </w:rPr>
        <w:t xml:space="preserve"> воздействий, прежде всего на разностороннее развитие личности (предоставление свободы в выборе профессии, создание возможности для пробы сил в различных областях профессиональной деятельности, пробуждение активности в самостоятельном выборе сферы профессиональной деятельности и определении профессионального плана).</w:t>
      </w:r>
    </w:p>
    <w:p w:rsidR="00637FA1" w:rsidRPr="00637FA1" w:rsidRDefault="00637FA1" w:rsidP="00637FA1">
      <w:pPr>
        <w:shd w:val="clear" w:color="auto" w:fill="FFFFFF"/>
        <w:spacing w:after="0" w:line="240" w:lineRule="auto"/>
        <w:ind w:left="142"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FA1">
        <w:rPr>
          <w:rFonts w:ascii="Times New Roman" w:eastAsia="Calibri" w:hAnsi="Times New Roman" w:cs="Times New Roman"/>
          <w:sz w:val="28"/>
          <w:szCs w:val="28"/>
        </w:rPr>
        <w:lastRenderedPageBreak/>
        <w:t>Двумя процессуальными критериями результативности школьной профориентационной деятельности можно назвать:</w:t>
      </w:r>
    </w:p>
    <w:p w:rsidR="00637FA1" w:rsidRDefault="00637FA1" w:rsidP="00637FA1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142"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FA1">
        <w:rPr>
          <w:rFonts w:ascii="Times New Roman" w:eastAsia="Calibri" w:hAnsi="Times New Roman" w:cs="Times New Roman"/>
          <w:sz w:val="28"/>
          <w:szCs w:val="28"/>
        </w:rPr>
        <w:t>Индивидуальный характер профориентации. Любые предпринимаемые действия должны учитывать индивидуальные интересы, способности и возможности каждого ученика.</w:t>
      </w:r>
    </w:p>
    <w:p w:rsidR="005A7728" w:rsidRDefault="00637FA1" w:rsidP="005A7728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142"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FA1">
        <w:rPr>
          <w:rFonts w:ascii="Times New Roman" w:eastAsia="Calibri" w:hAnsi="Times New Roman" w:cs="Times New Roman"/>
          <w:sz w:val="28"/>
          <w:szCs w:val="28"/>
        </w:rPr>
        <w:t>Направленность профориентации на всестороннее развитие личности.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7FA1">
        <w:rPr>
          <w:rFonts w:ascii="Times New Roman" w:eastAsia="Calibri" w:hAnsi="Times New Roman" w:cs="Times New Roman"/>
          <w:sz w:val="28"/>
          <w:szCs w:val="28"/>
        </w:rPr>
        <w:t>Школьникам должна предоставляться возможность самостоятельного выбора профессии, пробовать свои силы в разнообразных направлениях и специальностях, планировать будущие шаги для получения искомой специальности, а педагоги и родители могут лишь активно способствовать и помогать, не делая выбора за ребёнка.</w:t>
      </w:r>
    </w:p>
    <w:p w:rsidR="00D242F8" w:rsidRDefault="00D242F8" w:rsidP="005A772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2F8" w:rsidRDefault="00D242F8" w:rsidP="005A772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2F8" w:rsidRDefault="00D242F8" w:rsidP="005A772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2F8" w:rsidRDefault="00D242F8" w:rsidP="005A772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2F8" w:rsidRDefault="00D242F8" w:rsidP="005A772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2F8" w:rsidRDefault="00D242F8" w:rsidP="005A772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2F8" w:rsidRDefault="00D242F8" w:rsidP="005A772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2F8" w:rsidRDefault="00D242F8" w:rsidP="005A772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2F8" w:rsidRDefault="00D242F8" w:rsidP="005A772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2F8" w:rsidRDefault="00D242F8" w:rsidP="005A772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2F8" w:rsidRDefault="00D242F8" w:rsidP="005A772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2F8" w:rsidRDefault="00D242F8" w:rsidP="005A772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2F8" w:rsidRDefault="00D242F8" w:rsidP="005A772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2F8" w:rsidRDefault="00D242F8" w:rsidP="005A772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2F8" w:rsidRDefault="00D242F8" w:rsidP="005A772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2F8" w:rsidRDefault="00D242F8" w:rsidP="005A772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2F8" w:rsidRDefault="00D242F8" w:rsidP="005A772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2F8" w:rsidRDefault="00D242F8" w:rsidP="005A772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2F8" w:rsidRDefault="00D242F8" w:rsidP="005A772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2F8" w:rsidRDefault="00D242F8" w:rsidP="005A772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2F8" w:rsidRDefault="00D242F8" w:rsidP="005A772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2F8" w:rsidRDefault="00D242F8" w:rsidP="005A772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2F8" w:rsidRDefault="00D242F8" w:rsidP="005A772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2F8" w:rsidRDefault="00D242F8" w:rsidP="005A772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2F8" w:rsidRDefault="00D242F8" w:rsidP="005A772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2F8" w:rsidRDefault="00D242F8" w:rsidP="005A772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2F8" w:rsidRDefault="00D242F8" w:rsidP="005A772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2F8" w:rsidRDefault="00D242F8" w:rsidP="005A772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2F8" w:rsidRDefault="00D242F8" w:rsidP="005A772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2F8" w:rsidRDefault="00D242F8" w:rsidP="005A772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2F8" w:rsidRDefault="00D242F8" w:rsidP="005A772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2F8" w:rsidRDefault="00D242F8" w:rsidP="005A772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2F8" w:rsidRDefault="00D242F8" w:rsidP="005A772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2F8" w:rsidRDefault="00D242F8" w:rsidP="005A772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4D14" w:rsidRDefault="00E54D14" w:rsidP="00E54D14">
      <w:pPr>
        <w:pStyle w:val="a5"/>
        <w:spacing w:line="240" w:lineRule="exact"/>
        <w:ind w:firstLine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-2 </w:t>
      </w:r>
    </w:p>
    <w:p w:rsidR="00E54D14" w:rsidRDefault="00E54D14" w:rsidP="00E54D14">
      <w:pPr>
        <w:pStyle w:val="a5"/>
        <w:spacing w:line="240" w:lineRule="exact"/>
        <w:ind w:firstLine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Отдела образования </w:t>
      </w:r>
    </w:p>
    <w:p w:rsidR="00E54D14" w:rsidRDefault="00E54D14" w:rsidP="00E54D14">
      <w:pPr>
        <w:pStyle w:val="a5"/>
        <w:spacing w:line="240" w:lineRule="exact"/>
        <w:ind w:firstLine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Андроповского</w:t>
      </w:r>
    </w:p>
    <w:p w:rsidR="00E54D14" w:rsidRDefault="00E54D14" w:rsidP="00E54D14">
      <w:pPr>
        <w:shd w:val="clear" w:color="auto" w:fill="FFFFFF"/>
        <w:spacing w:after="0" w:line="240" w:lineRule="auto"/>
        <w:ind w:right="-284" w:firstLine="5103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4B7A52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СК                                              </w:t>
      </w:r>
    </w:p>
    <w:p w:rsidR="00E54D14" w:rsidRPr="00375464" w:rsidRDefault="00E54D14" w:rsidP="00E54D14">
      <w:pPr>
        <w:shd w:val="clear" w:color="auto" w:fill="FFFFFF"/>
        <w:spacing w:after="0" w:line="240" w:lineRule="auto"/>
        <w:ind w:right="-284" w:firstLine="5103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42E99">
        <w:rPr>
          <w:rFonts w:ascii="Times New Roman" w:hAnsi="Times New Roman"/>
          <w:sz w:val="28"/>
          <w:szCs w:val="28"/>
        </w:rPr>
        <w:t>15.01.2020</w:t>
      </w:r>
      <w:r>
        <w:rPr>
          <w:rFonts w:ascii="Times New Roman" w:hAnsi="Times New Roman"/>
          <w:sz w:val="28"/>
          <w:szCs w:val="28"/>
        </w:rPr>
        <w:t xml:space="preserve"> г. №  </w:t>
      </w:r>
      <w:r w:rsidR="00142E99">
        <w:rPr>
          <w:rFonts w:ascii="Times New Roman" w:hAnsi="Times New Roman"/>
          <w:sz w:val="28"/>
          <w:szCs w:val="28"/>
        </w:rPr>
        <w:t>1501</w:t>
      </w:r>
      <w:r>
        <w:rPr>
          <w:rFonts w:ascii="Times New Roman" w:hAnsi="Times New Roman"/>
          <w:sz w:val="28"/>
          <w:szCs w:val="28"/>
        </w:rPr>
        <w:t xml:space="preserve">-пр                </w:t>
      </w:r>
    </w:p>
    <w:p w:rsidR="00E54D14" w:rsidRPr="00375464" w:rsidRDefault="00E54D14" w:rsidP="00E54D14">
      <w:pPr>
        <w:shd w:val="clear" w:color="auto" w:fill="FFFFFF"/>
        <w:spacing w:after="0" w:line="240" w:lineRule="auto"/>
        <w:ind w:left="142" w:right="-284"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4D14" w:rsidRPr="00375464" w:rsidRDefault="00E54D14" w:rsidP="00E54D14">
      <w:pPr>
        <w:shd w:val="clear" w:color="auto" w:fill="FFFFFF"/>
        <w:spacing w:after="0" w:line="240" w:lineRule="auto"/>
        <w:ind w:left="142" w:right="-284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Дорожная карта с 2020 по 202</w:t>
      </w:r>
      <w:r w:rsidR="004B7A52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E54D14" w:rsidRPr="00375464" w:rsidRDefault="00E54D14" w:rsidP="00E54D14">
      <w:pPr>
        <w:shd w:val="clear" w:color="auto" w:fill="FFFFFF"/>
        <w:spacing w:after="0" w:line="240" w:lineRule="auto"/>
        <w:ind w:left="142" w:right="-284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75464">
        <w:rPr>
          <w:rFonts w:ascii="Times New Roman" w:hAnsi="Times New Roman"/>
          <w:b/>
          <w:sz w:val="28"/>
          <w:szCs w:val="28"/>
        </w:rPr>
        <w:t xml:space="preserve">по самоопределению и профессиональной ориентации обучающихся общеобразовательных организаций Андроповского </w:t>
      </w:r>
      <w:r w:rsidR="004B7A52">
        <w:rPr>
          <w:rFonts w:ascii="Times New Roman" w:hAnsi="Times New Roman"/>
          <w:b/>
          <w:sz w:val="28"/>
          <w:szCs w:val="28"/>
        </w:rPr>
        <w:t>округа</w:t>
      </w:r>
    </w:p>
    <w:p w:rsidR="00E54D14" w:rsidRDefault="00E54D14" w:rsidP="00E54D14">
      <w:pPr>
        <w:shd w:val="clear" w:color="auto" w:fill="FFFFFF"/>
        <w:spacing w:after="0" w:line="240" w:lineRule="auto"/>
        <w:ind w:left="142" w:right="-284"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650"/>
        <w:gridCol w:w="3144"/>
        <w:gridCol w:w="283"/>
        <w:gridCol w:w="1690"/>
        <w:gridCol w:w="1938"/>
        <w:gridCol w:w="2468"/>
      </w:tblGrid>
      <w:tr w:rsidR="00E54D14" w:rsidRPr="00BD0C5C" w:rsidTr="00CD3551">
        <w:tc>
          <w:tcPr>
            <w:tcW w:w="650" w:type="dxa"/>
          </w:tcPr>
          <w:p w:rsidR="00E54D14" w:rsidRPr="00BD0C5C" w:rsidRDefault="001D0ECA" w:rsidP="001D0ECA">
            <w:pPr>
              <w:ind w:right="-284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0C5C">
              <w:rPr>
                <w:rFonts w:ascii="Times New Roman" w:eastAsia="Calibri" w:hAnsi="Times New Roman" w:cs="Times New Roman"/>
                <w:sz w:val="16"/>
                <w:szCs w:val="16"/>
              </w:rPr>
              <w:t>№ п\</w:t>
            </w:r>
            <w:proofErr w:type="gramStart"/>
            <w:r w:rsidRPr="00BD0C5C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144" w:type="dxa"/>
          </w:tcPr>
          <w:p w:rsidR="00E54D14" w:rsidRPr="00BD0C5C" w:rsidRDefault="00BD0C5C" w:rsidP="001D0ECA">
            <w:pPr>
              <w:ind w:right="-284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0C5C">
              <w:rPr>
                <w:rFonts w:ascii="Times New Roman" w:eastAsia="Calibri" w:hAnsi="Times New Roman" w:cs="Times New Roman"/>
                <w:sz w:val="16"/>
                <w:szCs w:val="16"/>
              </w:rPr>
              <w:t>М</w:t>
            </w:r>
            <w:r w:rsidR="001D0ECA" w:rsidRPr="00BD0C5C">
              <w:rPr>
                <w:rFonts w:ascii="Times New Roman" w:eastAsia="Calibri" w:hAnsi="Times New Roman" w:cs="Times New Roman"/>
                <w:sz w:val="16"/>
                <w:szCs w:val="16"/>
              </w:rPr>
              <w:t>ероприятие</w:t>
            </w:r>
            <w:r w:rsidRPr="00BD0C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73" w:type="dxa"/>
            <w:gridSpan w:val="2"/>
          </w:tcPr>
          <w:p w:rsidR="00BD0C5C" w:rsidRPr="00BD0C5C" w:rsidRDefault="001D0ECA" w:rsidP="001D0ECA">
            <w:pPr>
              <w:ind w:right="-284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0C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Срок </w:t>
            </w:r>
          </w:p>
          <w:p w:rsidR="00E54D14" w:rsidRPr="00BD0C5C" w:rsidRDefault="001D0ECA" w:rsidP="001D0ECA">
            <w:pPr>
              <w:ind w:right="-284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0C5C">
              <w:rPr>
                <w:rFonts w:ascii="Times New Roman" w:eastAsia="Calibri" w:hAnsi="Times New Roman" w:cs="Times New Roman"/>
                <w:sz w:val="16"/>
                <w:szCs w:val="16"/>
              </w:rPr>
              <w:t>исполнения</w:t>
            </w:r>
          </w:p>
        </w:tc>
        <w:tc>
          <w:tcPr>
            <w:tcW w:w="1938" w:type="dxa"/>
          </w:tcPr>
          <w:p w:rsidR="00E54D14" w:rsidRPr="00BD0C5C" w:rsidRDefault="001D0ECA" w:rsidP="001D0ECA">
            <w:pPr>
              <w:ind w:right="-284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0C5C">
              <w:rPr>
                <w:rFonts w:ascii="Times New Roman" w:eastAsia="Calibri" w:hAnsi="Times New Roman" w:cs="Times New Roman"/>
                <w:sz w:val="16"/>
                <w:szCs w:val="16"/>
              </w:rPr>
              <w:t>Место проведения</w:t>
            </w:r>
          </w:p>
        </w:tc>
        <w:tc>
          <w:tcPr>
            <w:tcW w:w="2468" w:type="dxa"/>
          </w:tcPr>
          <w:p w:rsidR="00E54D14" w:rsidRPr="00BD0C5C" w:rsidRDefault="001D0ECA" w:rsidP="001D0ECA">
            <w:pPr>
              <w:ind w:right="-284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0C5C">
              <w:rPr>
                <w:rFonts w:ascii="Times New Roman" w:eastAsia="Calibri" w:hAnsi="Times New Roman" w:cs="Times New Roman"/>
                <w:sz w:val="16"/>
                <w:szCs w:val="16"/>
              </w:rPr>
              <w:t>Ответственный специалист</w:t>
            </w:r>
          </w:p>
        </w:tc>
      </w:tr>
      <w:tr w:rsidR="001D0ECA" w:rsidRPr="00BD0C5C" w:rsidTr="00BD0C5C">
        <w:tc>
          <w:tcPr>
            <w:tcW w:w="10173" w:type="dxa"/>
            <w:gridSpan w:val="6"/>
          </w:tcPr>
          <w:p w:rsidR="001D0ECA" w:rsidRPr="00A11EEE" w:rsidRDefault="00520F80" w:rsidP="001D0ECA">
            <w:pPr>
              <w:ind w:right="-284"/>
              <w:jc w:val="center"/>
              <w:outlineLvl w:val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="001D0ECA" w:rsidRPr="00A11E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ыявление предпочтений </w:t>
            </w:r>
          </w:p>
          <w:p w:rsidR="001D0ECA" w:rsidRPr="00BD0C5C" w:rsidRDefault="001D0ECA" w:rsidP="001D0ECA">
            <w:pPr>
              <w:ind w:right="-284"/>
              <w:jc w:val="center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11EEE">
              <w:rPr>
                <w:rFonts w:ascii="Times New Roman" w:hAnsi="Times New Roman" w:cs="Times New Roman"/>
                <w:b/>
                <w:sz w:val="16"/>
                <w:szCs w:val="16"/>
              </w:rPr>
              <w:t>обучающихся</w:t>
            </w:r>
            <w:proofErr w:type="gramEnd"/>
            <w:r w:rsidRPr="00A11E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области профессиональной ориентации</w:t>
            </w:r>
          </w:p>
        </w:tc>
      </w:tr>
      <w:tr w:rsidR="001D0ECA" w:rsidRPr="00BD0C5C" w:rsidTr="00AA2102">
        <w:tc>
          <w:tcPr>
            <w:tcW w:w="650" w:type="dxa"/>
          </w:tcPr>
          <w:p w:rsidR="001D0ECA" w:rsidRPr="00BD0C5C" w:rsidRDefault="00142E99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44" w:type="dxa"/>
          </w:tcPr>
          <w:p w:rsidR="001D0ECA" w:rsidRPr="00BD0C5C" w:rsidRDefault="00BD0C5C" w:rsidP="00BD0C5C">
            <w:pPr>
              <w:ind w:firstLine="567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D0C5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Проведение тестирования участников образовательного процесса в рамках реализации проекта «Билет в будущее», организованного в соответствии с методическими рекомендациями, утвержденными Распоряжением </w:t>
            </w:r>
            <w:proofErr w:type="spellStart"/>
            <w:r w:rsidRPr="00BD0C5C">
              <w:rPr>
                <w:rFonts w:ascii="Times New Roman" w:hAnsi="Times New Roman" w:cs="Times New Roman"/>
                <w:i/>
                <w:sz w:val="16"/>
                <w:szCs w:val="16"/>
              </w:rPr>
              <w:t>минпросвещения</w:t>
            </w:r>
            <w:proofErr w:type="spellEnd"/>
            <w:r w:rsidRPr="00BD0C5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России от 23.09.2019 г. №р-97</w:t>
            </w:r>
          </w:p>
        </w:tc>
        <w:tc>
          <w:tcPr>
            <w:tcW w:w="1973" w:type="dxa"/>
            <w:gridSpan w:val="2"/>
          </w:tcPr>
          <w:p w:rsidR="001D0ECA" w:rsidRPr="00BD0C5C" w:rsidRDefault="001D0ECA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38" w:type="dxa"/>
          </w:tcPr>
          <w:p w:rsidR="001D0ECA" w:rsidRPr="00BD0C5C" w:rsidRDefault="001D0ECA" w:rsidP="00BD0C5C">
            <w:pPr>
              <w:ind w:right="34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68" w:type="dxa"/>
          </w:tcPr>
          <w:p w:rsidR="00BD0C5C" w:rsidRPr="00BD0C5C" w:rsidRDefault="00BD0C5C" w:rsidP="00E046FC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0C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Старший методист </w:t>
            </w:r>
          </w:p>
          <w:p w:rsidR="00BD0C5C" w:rsidRPr="00BD0C5C" w:rsidRDefault="00BD0C5C" w:rsidP="00E046FC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0C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МКУ «АМЦСО» </w:t>
            </w:r>
          </w:p>
          <w:p w:rsidR="001D0ECA" w:rsidRDefault="00591337" w:rsidP="00E046FC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Общеобразовательные организации </w:t>
            </w:r>
          </w:p>
          <w:p w:rsidR="00591337" w:rsidRPr="00BD0C5C" w:rsidRDefault="00591337" w:rsidP="00E046FC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D0C5C" w:rsidRPr="00BD0C5C" w:rsidTr="00AA2102">
        <w:tc>
          <w:tcPr>
            <w:tcW w:w="650" w:type="dxa"/>
          </w:tcPr>
          <w:p w:rsidR="00BD0C5C" w:rsidRPr="00BD0C5C" w:rsidRDefault="00142E99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44" w:type="dxa"/>
          </w:tcPr>
          <w:p w:rsidR="00BD0C5C" w:rsidRPr="00FF0E5B" w:rsidRDefault="00BD0C5C" w:rsidP="00BD0C5C">
            <w:pPr>
              <w:ind w:firstLine="567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0E5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Онлайн-анкетирование с использованием средств ЦДО для обучающихся с ОВЗ и детей – инвалидов на тему: «Ваша готовность к дистанционному и профильному обучению», «Дистанционное обучение детей-инвалидов в Ставропольском крае» (ЦДО СКИРО ПК и </w:t>
            </w:r>
            <w:proofErr w:type="gramStart"/>
            <w:r w:rsidRPr="00FF0E5B">
              <w:rPr>
                <w:rFonts w:ascii="Times New Roman" w:eastAsia="Calibri" w:hAnsi="Times New Roman" w:cs="Times New Roman"/>
                <w:sz w:val="16"/>
                <w:szCs w:val="16"/>
              </w:rPr>
              <w:t>ПРО</w:t>
            </w:r>
            <w:proofErr w:type="gramEnd"/>
            <w:r w:rsidRPr="00FF0E5B">
              <w:rPr>
                <w:rFonts w:ascii="Times New Roman" w:eastAsia="Calibri" w:hAnsi="Times New Roman" w:cs="Times New Roman"/>
                <w:sz w:val="16"/>
                <w:szCs w:val="16"/>
              </w:rPr>
              <w:t>).</w:t>
            </w:r>
          </w:p>
          <w:p w:rsidR="00BD0C5C" w:rsidRPr="00BD0C5C" w:rsidRDefault="00BD0C5C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3" w:type="dxa"/>
            <w:gridSpan w:val="2"/>
          </w:tcPr>
          <w:p w:rsidR="00BD0C5C" w:rsidRPr="00BD0C5C" w:rsidRDefault="00BD0C5C" w:rsidP="00142E99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0C5C">
              <w:rPr>
                <w:rFonts w:ascii="Times New Roman" w:eastAsia="Calibri" w:hAnsi="Times New Roman" w:cs="Times New Roman"/>
                <w:sz w:val="16"/>
                <w:szCs w:val="16"/>
              </w:rPr>
              <w:t>Октябрь 2020 г.</w:t>
            </w:r>
          </w:p>
          <w:p w:rsidR="00BD0C5C" w:rsidRPr="00BD0C5C" w:rsidRDefault="00BD0C5C" w:rsidP="00142E99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0C5C">
              <w:rPr>
                <w:rFonts w:ascii="Times New Roman" w:eastAsia="Calibri" w:hAnsi="Times New Roman" w:cs="Times New Roman"/>
                <w:sz w:val="16"/>
                <w:szCs w:val="16"/>
              </w:rPr>
              <w:t>Октябрь 2021 г.</w:t>
            </w:r>
          </w:p>
          <w:p w:rsidR="00BD0C5C" w:rsidRPr="00BD0C5C" w:rsidRDefault="00BD0C5C" w:rsidP="00142E99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0C5C">
              <w:rPr>
                <w:rFonts w:ascii="Times New Roman" w:eastAsia="Calibri" w:hAnsi="Times New Roman" w:cs="Times New Roman"/>
                <w:sz w:val="16"/>
                <w:szCs w:val="16"/>
              </w:rPr>
              <w:t>Октябрь 2022 г.</w:t>
            </w:r>
          </w:p>
          <w:p w:rsidR="004B7A52" w:rsidRDefault="00BD0C5C" w:rsidP="00142E99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0C5C">
              <w:rPr>
                <w:rFonts w:ascii="Times New Roman" w:eastAsia="Calibri" w:hAnsi="Times New Roman" w:cs="Times New Roman"/>
                <w:sz w:val="16"/>
                <w:szCs w:val="16"/>
              </w:rPr>
              <w:t>Октябрь  2023 г.</w:t>
            </w:r>
            <w:r w:rsidR="004B7A52" w:rsidRPr="00BD0C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4B7A52" w:rsidRDefault="004B7A52" w:rsidP="004B7A52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Октябрь </w:t>
            </w:r>
            <w:r w:rsidRPr="00BD0C5C">
              <w:rPr>
                <w:rFonts w:ascii="Times New Roman" w:eastAsia="Calibri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Pr="00BD0C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Pr="00BD0C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BD0C5C" w:rsidRPr="00BD0C5C" w:rsidRDefault="004B7A52" w:rsidP="004B7A52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Октябрь  2025</w:t>
            </w:r>
            <w:r w:rsidRPr="00BD0C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</w:t>
            </w:r>
          </w:p>
        </w:tc>
        <w:tc>
          <w:tcPr>
            <w:tcW w:w="1938" w:type="dxa"/>
          </w:tcPr>
          <w:p w:rsidR="00BD0C5C" w:rsidRDefault="00BD0C5C" w:rsidP="00BD0C5C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0C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ЦДО СКИРО </w:t>
            </w:r>
          </w:p>
          <w:p w:rsidR="00BD0C5C" w:rsidRPr="00BD0C5C" w:rsidRDefault="00BD0C5C" w:rsidP="00BD0C5C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0C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ПК и </w:t>
            </w:r>
            <w:proofErr w:type="gramStart"/>
            <w:r w:rsidRPr="00BD0C5C">
              <w:rPr>
                <w:rFonts w:ascii="Times New Roman" w:eastAsia="Calibri" w:hAnsi="Times New Roman" w:cs="Times New Roman"/>
                <w:sz w:val="16"/>
                <w:szCs w:val="16"/>
              </w:rPr>
              <w:t>ПРО</w:t>
            </w:r>
            <w:proofErr w:type="gramEnd"/>
          </w:p>
        </w:tc>
        <w:tc>
          <w:tcPr>
            <w:tcW w:w="2468" w:type="dxa"/>
          </w:tcPr>
          <w:p w:rsidR="00BD0C5C" w:rsidRPr="00BD0C5C" w:rsidRDefault="00BD0C5C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0C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Методист </w:t>
            </w:r>
          </w:p>
          <w:p w:rsidR="00BD0C5C" w:rsidRPr="00BD0C5C" w:rsidRDefault="00BD0C5C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0C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МКУ «АМЦСО» </w:t>
            </w:r>
          </w:p>
          <w:p w:rsidR="00BD0C5C" w:rsidRPr="00BD0C5C" w:rsidRDefault="00BD0C5C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0C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 вопросам обучения </w:t>
            </w:r>
          </w:p>
          <w:p w:rsidR="00BD0C5C" w:rsidRPr="00BD0C5C" w:rsidRDefault="00BD0C5C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0C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детей с ОВЗ </w:t>
            </w:r>
          </w:p>
          <w:p w:rsidR="00BD0C5C" w:rsidRPr="00BD0C5C" w:rsidRDefault="00BD0C5C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0C5C">
              <w:rPr>
                <w:rFonts w:ascii="Times New Roman" w:eastAsia="Calibri" w:hAnsi="Times New Roman" w:cs="Times New Roman"/>
                <w:sz w:val="16"/>
                <w:szCs w:val="16"/>
              </w:rPr>
              <w:t>и детей-инвалидов</w:t>
            </w:r>
          </w:p>
        </w:tc>
      </w:tr>
      <w:tr w:rsidR="00BD0C5C" w:rsidRPr="00BD0C5C" w:rsidTr="00AA2102">
        <w:tc>
          <w:tcPr>
            <w:tcW w:w="650" w:type="dxa"/>
          </w:tcPr>
          <w:p w:rsidR="00BD0C5C" w:rsidRPr="00BD0C5C" w:rsidRDefault="00142E99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44" w:type="dxa"/>
          </w:tcPr>
          <w:p w:rsidR="00BD0C5C" w:rsidRPr="00FF0E5B" w:rsidRDefault="00BD0C5C" w:rsidP="00BD0C5C">
            <w:pPr>
              <w:ind w:firstLine="567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0E5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Онлайн-анкетирование с использованием средств ЦДО для родителей (законных родителей) обучающихся с ОВЗ и детей – инвалидов на тему: «Ваша готовность к дистанционному обучению ребенка» (ЦДО СКИРО ПК и </w:t>
            </w:r>
            <w:proofErr w:type="gramStart"/>
            <w:r w:rsidRPr="00FF0E5B">
              <w:rPr>
                <w:rFonts w:ascii="Times New Roman" w:eastAsia="Calibri" w:hAnsi="Times New Roman" w:cs="Times New Roman"/>
                <w:sz w:val="16"/>
                <w:szCs w:val="16"/>
              </w:rPr>
              <w:t>ПРО</w:t>
            </w:r>
            <w:proofErr w:type="gramEnd"/>
            <w:r w:rsidRPr="00FF0E5B">
              <w:rPr>
                <w:rFonts w:ascii="Times New Roman" w:eastAsia="Calibri" w:hAnsi="Times New Roman" w:cs="Times New Roman"/>
                <w:sz w:val="16"/>
                <w:szCs w:val="16"/>
              </w:rPr>
              <w:t>).</w:t>
            </w:r>
          </w:p>
          <w:p w:rsidR="00BD0C5C" w:rsidRPr="00BD0C5C" w:rsidRDefault="00BD0C5C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3" w:type="dxa"/>
            <w:gridSpan w:val="2"/>
          </w:tcPr>
          <w:p w:rsidR="00BD0C5C" w:rsidRPr="00BD0C5C" w:rsidRDefault="00BD0C5C" w:rsidP="00142E99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0C5C">
              <w:rPr>
                <w:rFonts w:ascii="Times New Roman" w:eastAsia="Calibri" w:hAnsi="Times New Roman" w:cs="Times New Roman"/>
                <w:sz w:val="16"/>
                <w:szCs w:val="16"/>
              </w:rPr>
              <w:t>Декабрь 2020 г.</w:t>
            </w:r>
          </w:p>
          <w:p w:rsidR="00BD0C5C" w:rsidRPr="00BD0C5C" w:rsidRDefault="00BD0C5C" w:rsidP="00142E99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0C5C">
              <w:rPr>
                <w:rFonts w:ascii="Times New Roman" w:eastAsia="Calibri" w:hAnsi="Times New Roman" w:cs="Times New Roman"/>
                <w:sz w:val="16"/>
                <w:szCs w:val="16"/>
              </w:rPr>
              <w:t>Декабрь 2021 г.</w:t>
            </w:r>
          </w:p>
          <w:p w:rsidR="00BD0C5C" w:rsidRPr="00BD0C5C" w:rsidRDefault="00BD0C5C" w:rsidP="00142E99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0C5C">
              <w:rPr>
                <w:rFonts w:ascii="Times New Roman" w:eastAsia="Calibri" w:hAnsi="Times New Roman" w:cs="Times New Roman"/>
                <w:sz w:val="16"/>
                <w:szCs w:val="16"/>
              </w:rPr>
              <w:t>Декабрь 2022 г.</w:t>
            </w:r>
          </w:p>
          <w:p w:rsidR="004B7A52" w:rsidRDefault="00BD0C5C" w:rsidP="004B7A52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0C5C">
              <w:rPr>
                <w:rFonts w:ascii="Times New Roman" w:eastAsia="Calibri" w:hAnsi="Times New Roman" w:cs="Times New Roman"/>
                <w:sz w:val="16"/>
                <w:szCs w:val="16"/>
              </w:rPr>
              <w:t>Декабрь 2023 г.</w:t>
            </w:r>
            <w:r w:rsidR="004B7A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4B7A52" w:rsidRDefault="004B7A52" w:rsidP="004B7A52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Декабрь </w:t>
            </w:r>
            <w:r w:rsidRPr="00BD0C5C">
              <w:rPr>
                <w:rFonts w:ascii="Times New Roman" w:eastAsia="Calibri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Pr="00BD0C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Pr="00BD0C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BD0C5C" w:rsidRPr="00BD0C5C" w:rsidRDefault="004B7A52" w:rsidP="004B7A52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Декабрь  2025</w:t>
            </w:r>
            <w:r w:rsidRPr="00BD0C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</w:t>
            </w:r>
          </w:p>
        </w:tc>
        <w:tc>
          <w:tcPr>
            <w:tcW w:w="1938" w:type="dxa"/>
          </w:tcPr>
          <w:p w:rsidR="00BD0C5C" w:rsidRDefault="00BD0C5C" w:rsidP="00BD0C5C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0C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ЦДО СКИРО </w:t>
            </w:r>
          </w:p>
          <w:p w:rsidR="00BD0C5C" w:rsidRPr="00BD0C5C" w:rsidRDefault="00BD0C5C" w:rsidP="00BD0C5C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0C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ПК и </w:t>
            </w:r>
            <w:proofErr w:type="gramStart"/>
            <w:r w:rsidRPr="00BD0C5C">
              <w:rPr>
                <w:rFonts w:ascii="Times New Roman" w:eastAsia="Calibri" w:hAnsi="Times New Roman" w:cs="Times New Roman"/>
                <w:sz w:val="16"/>
                <w:szCs w:val="16"/>
              </w:rPr>
              <w:t>ПРО</w:t>
            </w:r>
            <w:proofErr w:type="gramEnd"/>
          </w:p>
        </w:tc>
        <w:tc>
          <w:tcPr>
            <w:tcW w:w="2468" w:type="dxa"/>
          </w:tcPr>
          <w:p w:rsidR="00BD0C5C" w:rsidRPr="00BD0C5C" w:rsidRDefault="00BD0C5C" w:rsidP="00142E99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0C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Методист </w:t>
            </w:r>
          </w:p>
          <w:p w:rsidR="00BD0C5C" w:rsidRPr="00BD0C5C" w:rsidRDefault="00BD0C5C" w:rsidP="00142E99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0C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МКУ «АМЦСО» </w:t>
            </w:r>
          </w:p>
          <w:p w:rsidR="00BD0C5C" w:rsidRPr="00BD0C5C" w:rsidRDefault="00BD0C5C" w:rsidP="00142E99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0C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 вопросам обучения </w:t>
            </w:r>
          </w:p>
          <w:p w:rsidR="00BD0C5C" w:rsidRPr="00BD0C5C" w:rsidRDefault="00BD0C5C" w:rsidP="00142E99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0C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детей с ОВЗ </w:t>
            </w:r>
          </w:p>
          <w:p w:rsidR="00BD0C5C" w:rsidRPr="00BD0C5C" w:rsidRDefault="00BD0C5C" w:rsidP="00142E99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0C5C">
              <w:rPr>
                <w:rFonts w:ascii="Times New Roman" w:eastAsia="Calibri" w:hAnsi="Times New Roman" w:cs="Times New Roman"/>
                <w:sz w:val="16"/>
                <w:szCs w:val="16"/>
              </w:rPr>
              <w:t>и детей-инвалидов</w:t>
            </w:r>
          </w:p>
        </w:tc>
      </w:tr>
      <w:tr w:rsidR="00BD0C5C" w:rsidRPr="00BD0C5C" w:rsidTr="007F7504">
        <w:tc>
          <w:tcPr>
            <w:tcW w:w="10173" w:type="dxa"/>
            <w:gridSpan w:val="6"/>
            <w:shd w:val="clear" w:color="auto" w:fill="auto"/>
          </w:tcPr>
          <w:p w:rsidR="00BD0C5C" w:rsidRPr="00A11EEE" w:rsidRDefault="00520F80" w:rsidP="001D0ECA">
            <w:pPr>
              <w:ind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="00BD0C5C" w:rsidRPr="001D0E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опровождение профессионального самоопределения </w:t>
            </w:r>
            <w:proofErr w:type="gramStart"/>
            <w:r w:rsidR="00BD0C5C" w:rsidRPr="001D0ECA">
              <w:rPr>
                <w:rFonts w:ascii="Times New Roman" w:hAnsi="Times New Roman" w:cs="Times New Roman"/>
                <w:b/>
                <w:sz w:val="16"/>
                <w:szCs w:val="16"/>
              </w:rPr>
              <w:t>обучающихся</w:t>
            </w:r>
            <w:proofErr w:type="gramEnd"/>
          </w:p>
        </w:tc>
      </w:tr>
      <w:tr w:rsidR="00BD0C5C" w:rsidRPr="00BD0C5C" w:rsidTr="00AA2102">
        <w:tc>
          <w:tcPr>
            <w:tcW w:w="650" w:type="dxa"/>
          </w:tcPr>
          <w:p w:rsidR="00BD0C5C" w:rsidRPr="00BD0C5C" w:rsidRDefault="00142E99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44" w:type="dxa"/>
          </w:tcPr>
          <w:p w:rsidR="00BD0C5C" w:rsidRPr="00BD0C5C" w:rsidRDefault="00A614C6" w:rsidP="00A614C6">
            <w:pPr>
              <w:ind w:right="33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Ежегодный мониторинг поступления выпускников общеобразовательных организаций Андроповского муниципального района в организации СПО и ВПО</w:t>
            </w:r>
          </w:p>
        </w:tc>
        <w:tc>
          <w:tcPr>
            <w:tcW w:w="1973" w:type="dxa"/>
            <w:gridSpan w:val="2"/>
          </w:tcPr>
          <w:p w:rsidR="00142E99" w:rsidRDefault="00142E99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Ежегодно</w:t>
            </w:r>
          </w:p>
          <w:p w:rsidR="00BD0C5C" w:rsidRPr="00BD0C5C" w:rsidRDefault="00AA2102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Август - сентябрь</w:t>
            </w:r>
          </w:p>
        </w:tc>
        <w:tc>
          <w:tcPr>
            <w:tcW w:w="1938" w:type="dxa"/>
          </w:tcPr>
          <w:p w:rsidR="00BD0C5C" w:rsidRPr="00BD0C5C" w:rsidRDefault="00AA2102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ООААМР  СК</w:t>
            </w:r>
          </w:p>
        </w:tc>
        <w:tc>
          <w:tcPr>
            <w:tcW w:w="2468" w:type="dxa"/>
          </w:tcPr>
          <w:p w:rsidR="00A614C6" w:rsidRDefault="00A614C6" w:rsidP="00A614C6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Главный специалист </w:t>
            </w:r>
          </w:p>
          <w:p w:rsidR="00BD0C5C" w:rsidRDefault="00A614C6" w:rsidP="00A614C6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отдела образования </w:t>
            </w:r>
          </w:p>
          <w:p w:rsidR="00A614C6" w:rsidRDefault="00A614C6" w:rsidP="00A614C6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Администрации Андроповского муниципального района </w:t>
            </w:r>
          </w:p>
          <w:p w:rsidR="00A614C6" w:rsidRPr="00BD0C5C" w:rsidRDefault="00A614C6" w:rsidP="00A614C6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О.Н.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Сыроватская</w:t>
            </w:r>
            <w:proofErr w:type="spellEnd"/>
          </w:p>
        </w:tc>
      </w:tr>
      <w:tr w:rsidR="00305B65" w:rsidRPr="00BD0C5C" w:rsidTr="00AA2102">
        <w:tc>
          <w:tcPr>
            <w:tcW w:w="650" w:type="dxa"/>
          </w:tcPr>
          <w:p w:rsidR="00305B65" w:rsidRPr="00BD0C5C" w:rsidRDefault="00142E99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44" w:type="dxa"/>
          </w:tcPr>
          <w:p w:rsidR="00305B65" w:rsidRDefault="00305B65" w:rsidP="00703556">
            <w:pPr>
              <w:ind w:right="33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5B65">
              <w:rPr>
                <w:rFonts w:ascii="Times New Roman" w:eastAsia="Calibri" w:hAnsi="Times New Roman" w:cs="Times New Roman"/>
                <w:sz w:val="16"/>
                <w:szCs w:val="16"/>
              </w:rPr>
              <w:t>Включение в программы воспитательной работы класса раздел</w:t>
            </w:r>
            <w:r w:rsidR="00703556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305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 профессиональной подготовке учащихся в 8-11 классах</w:t>
            </w:r>
            <w:r w:rsidR="00703556">
              <w:rPr>
                <w:rFonts w:ascii="Times New Roman" w:eastAsia="Calibri" w:hAnsi="Times New Roman" w:cs="Times New Roman"/>
                <w:sz w:val="16"/>
                <w:szCs w:val="16"/>
              </w:rPr>
              <w:t>, знакомство с миром профессий</w:t>
            </w:r>
          </w:p>
        </w:tc>
        <w:tc>
          <w:tcPr>
            <w:tcW w:w="1973" w:type="dxa"/>
            <w:gridSpan w:val="2"/>
          </w:tcPr>
          <w:p w:rsidR="00142E99" w:rsidRDefault="00142E99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Ежегодно</w:t>
            </w:r>
          </w:p>
          <w:p w:rsidR="00305B65" w:rsidRPr="00BD0C5C" w:rsidRDefault="00AA2102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Август </w:t>
            </w:r>
          </w:p>
        </w:tc>
        <w:tc>
          <w:tcPr>
            <w:tcW w:w="1938" w:type="dxa"/>
          </w:tcPr>
          <w:p w:rsidR="00305B65" w:rsidRPr="00BD0C5C" w:rsidRDefault="00AA2102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Общеобразовательные организации</w:t>
            </w:r>
          </w:p>
        </w:tc>
        <w:tc>
          <w:tcPr>
            <w:tcW w:w="2468" w:type="dxa"/>
          </w:tcPr>
          <w:p w:rsidR="00305B65" w:rsidRDefault="00703556" w:rsidP="00A614C6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Социально-психологическая служба общеобразовательных организаций </w:t>
            </w:r>
          </w:p>
        </w:tc>
      </w:tr>
      <w:tr w:rsidR="00AA2102" w:rsidRPr="00BD0C5C" w:rsidTr="00AA2102">
        <w:tc>
          <w:tcPr>
            <w:tcW w:w="650" w:type="dxa"/>
          </w:tcPr>
          <w:p w:rsidR="00AA2102" w:rsidRPr="00BD0C5C" w:rsidRDefault="00142E99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44" w:type="dxa"/>
          </w:tcPr>
          <w:p w:rsidR="00AA2102" w:rsidRPr="00305B65" w:rsidRDefault="00AA2102" w:rsidP="006B2C68">
            <w:pPr>
              <w:ind w:right="33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2C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Участие в работе всероссийских </w:t>
            </w:r>
            <w:proofErr w:type="spellStart"/>
            <w:r w:rsidRPr="006B2C68">
              <w:rPr>
                <w:rFonts w:ascii="Times New Roman" w:eastAsia="Calibri" w:hAnsi="Times New Roman" w:cs="Times New Roman"/>
                <w:sz w:val="16"/>
                <w:szCs w:val="16"/>
              </w:rPr>
              <w:t>профориентационных</w:t>
            </w:r>
            <w:proofErr w:type="spellEnd"/>
            <w:r w:rsidRPr="006B2C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проектов, созданных в сети интернет: просмотр лекций, решение учебно-тренировочных задач, участие </w:t>
            </w:r>
            <w:proofErr w:type="gramStart"/>
            <w:r w:rsidRPr="006B2C68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proofErr w:type="gramEnd"/>
            <w:r w:rsidRPr="006B2C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B2C68">
              <w:rPr>
                <w:rFonts w:ascii="Times New Roman" w:eastAsia="Calibri" w:hAnsi="Times New Roman" w:cs="Times New Roman"/>
                <w:sz w:val="16"/>
                <w:szCs w:val="16"/>
              </w:rPr>
              <w:t>мастер</w:t>
            </w:r>
            <w:proofErr w:type="gramEnd"/>
            <w:r w:rsidRPr="006B2C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классах, посещение открытых уроков (уроки финансовой грамотности (организатор "Банк России");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973" w:type="dxa"/>
            <w:gridSpan w:val="2"/>
          </w:tcPr>
          <w:p w:rsidR="00142E99" w:rsidRDefault="00142E99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Ежегодно</w:t>
            </w:r>
          </w:p>
          <w:p w:rsidR="00AA2102" w:rsidRPr="00BD0C5C" w:rsidRDefault="00AA2102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2C68">
              <w:rPr>
                <w:rFonts w:ascii="Times New Roman" w:eastAsia="Calibri" w:hAnsi="Times New Roman" w:cs="Times New Roman"/>
                <w:sz w:val="16"/>
                <w:szCs w:val="16"/>
              </w:rPr>
              <w:t>По плану в течение года</w:t>
            </w:r>
          </w:p>
        </w:tc>
        <w:tc>
          <w:tcPr>
            <w:tcW w:w="1938" w:type="dxa"/>
          </w:tcPr>
          <w:p w:rsidR="00AA2102" w:rsidRPr="00BD0C5C" w:rsidRDefault="00AA2102" w:rsidP="00142E99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Общеобразовательные организации</w:t>
            </w:r>
          </w:p>
        </w:tc>
        <w:tc>
          <w:tcPr>
            <w:tcW w:w="2468" w:type="dxa"/>
          </w:tcPr>
          <w:p w:rsidR="00AA2102" w:rsidRPr="00305B65" w:rsidRDefault="00AA2102" w:rsidP="00A614C6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2C68">
              <w:rPr>
                <w:rFonts w:ascii="Times New Roman" w:eastAsia="Calibri" w:hAnsi="Times New Roman" w:cs="Times New Roman"/>
                <w:sz w:val="16"/>
                <w:szCs w:val="16"/>
              </w:rPr>
              <w:t>Заместитель директора по УВР</w:t>
            </w:r>
          </w:p>
        </w:tc>
      </w:tr>
      <w:tr w:rsidR="00AA2102" w:rsidRPr="00BD0C5C" w:rsidTr="00AA2102">
        <w:tc>
          <w:tcPr>
            <w:tcW w:w="650" w:type="dxa"/>
          </w:tcPr>
          <w:p w:rsidR="00AA2102" w:rsidRPr="00BD0C5C" w:rsidRDefault="002E725E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44" w:type="dxa"/>
          </w:tcPr>
          <w:p w:rsidR="00AA2102" w:rsidRPr="00BD0C5C" w:rsidRDefault="00AA2102" w:rsidP="00AA2102">
            <w:pPr>
              <w:ind w:right="175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1B74">
              <w:rPr>
                <w:rFonts w:ascii="Times New Roman" w:eastAsia="Calibri" w:hAnsi="Times New Roman" w:cs="Times New Roman"/>
                <w:sz w:val="16"/>
                <w:szCs w:val="16"/>
              </w:rPr>
              <w:t>«Шоу профессий: «Натурал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ьный продукт», </w:t>
            </w:r>
            <w:r w:rsidRPr="00F51B74">
              <w:rPr>
                <w:rFonts w:ascii="Times New Roman" w:eastAsia="Calibri" w:hAnsi="Times New Roman" w:cs="Times New Roman"/>
                <w:sz w:val="16"/>
                <w:szCs w:val="16"/>
              </w:rPr>
              <w:t>«Шоу профессий: «Антивирус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73" w:type="dxa"/>
            <w:gridSpan w:val="2"/>
          </w:tcPr>
          <w:p w:rsidR="004B7A52" w:rsidRDefault="004B7A52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</w:t>
            </w:r>
            <w:r w:rsidR="00AA2102">
              <w:rPr>
                <w:rFonts w:ascii="Times New Roman" w:eastAsia="Calibri" w:hAnsi="Times New Roman" w:cs="Times New Roman"/>
                <w:sz w:val="16"/>
                <w:szCs w:val="16"/>
              </w:rPr>
              <w:t>екабрь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AA210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2020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г., 2021 г., </w:t>
            </w:r>
          </w:p>
          <w:p w:rsidR="00142E99" w:rsidRDefault="004B7A52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2022 г., 2023 г., 2024 г.</w:t>
            </w:r>
            <w:r w:rsidR="00142E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</w:p>
          <w:p w:rsidR="00AA2102" w:rsidRPr="00BD0C5C" w:rsidRDefault="00142E99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2025 г.</w:t>
            </w:r>
          </w:p>
        </w:tc>
        <w:tc>
          <w:tcPr>
            <w:tcW w:w="1938" w:type="dxa"/>
          </w:tcPr>
          <w:p w:rsidR="00AA2102" w:rsidRPr="00BD0C5C" w:rsidRDefault="00AA2102" w:rsidP="00142E99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Общеобразовательные организации</w:t>
            </w:r>
          </w:p>
        </w:tc>
        <w:tc>
          <w:tcPr>
            <w:tcW w:w="2468" w:type="dxa"/>
          </w:tcPr>
          <w:p w:rsidR="00AA2102" w:rsidRPr="00305B65" w:rsidRDefault="00AA2102" w:rsidP="00142E99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2C68">
              <w:rPr>
                <w:rFonts w:ascii="Times New Roman" w:eastAsia="Calibri" w:hAnsi="Times New Roman" w:cs="Times New Roman"/>
                <w:sz w:val="16"/>
                <w:szCs w:val="16"/>
              </w:rPr>
              <w:t>Заместитель директора по УВР</w:t>
            </w:r>
          </w:p>
        </w:tc>
      </w:tr>
      <w:tr w:rsidR="00AA2102" w:rsidRPr="00BD0C5C" w:rsidTr="00AA2102">
        <w:tc>
          <w:tcPr>
            <w:tcW w:w="650" w:type="dxa"/>
          </w:tcPr>
          <w:p w:rsidR="00AA2102" w:rsidRPr="00BD0C5C" w:rsidRDefault="002E725E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44" w:type="dxa"/>
          </w:tcPr>
          <w:p w:rsidR="00AA2102" w:rsidRPr="00F51B74" w:rsidRDefault="00AA2102" w:rsidP="00085DE1">
            <w:pPr>
              <w:ind w:right="175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85DE1">
              <w:rPr>
                <w:rFonts w:ascii="Times New Roman" w:eastAsia="Calibri" w:hAnsi="Times New Roman" w:cs="Times New Roman"/>
                <w:sz w:val="16"/>
                <w:szCs w:val="16"/>
              </w:rPr>
              <w:t>Участие во Всероссийском проекте «Открытые уроки» в рамках федерального проекта «Успех каждого ребёнка».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Трансляции уроков по графику</w:t>
            </w:r>
          </w:p>
        </w:tc>
        <w:tc>
          <w:tcPr>
            <w:tcW w:w="1973" w:type="dxa"/>
            <w:gridSpan w:val="2"/>
          </w:tcPr>
          <w:p w:rsidR="00AA2102" w:rsidRDefault="00AA2102" w:rsidP="00AA2102">
            <w:pPr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85D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30 ноября, 2020 год: </w:t>
            </w:r>
          </w:p>
          <w:p w:rsidR="00AA2102" w:rsidRDefault="00AA2102" w:rsidP="00085DE1">
            <w:pPr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85DE1">
              <w:rPr>
                <w:rFonts w:ascii="Times New Roman" w:eastAsia="Calibri" w:hAnsi="Times New Roman" w:cs="Times New Roman"/>
                <w:sz w:val="16"/>
                <w:szCs w:val="16"/>
              </w:rPr>
              <w:t>4 декабря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2020 год</w:t>
            </w:r>
            <w:r w:rsidRPr="00085D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</w:p>
          <w:p w:rsidR="00AA2102" w:rsidRDefault="00AA2102" w:rsidP="00085DE1">
            <w:pPr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85DE1">
              <w:rPr>
                <w:rFonts w:ascii="Times New Roman" w:eastAsia="Calibri" w:hAnsi="Times New Roman" w:cs="Times New Roman"/>
                <w:sz w:val="16"/>
                <w:szCs w:val="16"/>
              </w:rPr>
              <w:t>8 декабря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2020  год</w:t>
            </w:r>
            <w:r w:rsidRPr="00085DE1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AA2102" w:rsidRDefault="00AA2102" w:rsidP="00085DE1">
            <w:pPr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85DE1">
              <w:rPr>
                <w:rFonts w:ascii="Times New Roman" w:eastAsia="Calibri" w:hAnsi="Times New Roman" w:cs="Times New Roman"/>
                <w:sz w:val="16"/>
                <w:szCs w:val="16"/>
              </w:rPr>
              <w:t>17 декабря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2020 год</w:t>
            </w:r>
            <w:r w:rsidRPr="00085D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</w:p>
          <w:p w:rsidR="00AA2102" w:rsidRDefault="00AA2102" w:rsidP="00AA2102">
            <w:pPr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24 декабря </w:t>
            </w:r>
            <w:r w:rsidRPr="00085DE1">
              <w:rPr>
                <w:rFonts w:ascii="Times New Roman" w:eastAsia="Calibri" w:hAnsi="Times New Roman" w:cs="Times New Roman"/>
                <w:sz w:val="16"/>
                <w:szCs w:val="16"/>
              </w:rPr>
              <w:t>2021 год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AA2102" w:rsidRDefault="00AA2102" w:rsidP="00AA2102">
            <w:pPr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85DE1">
              <w:rPr>
                <w:rFonts w:ascii="Times New Roman" w:eastAsia="Calibri" w:hAnsi="Times New Roman" w:cs="Times New Roman"/>
                <w:sz w:val="16"/>
                <w:szCs w:val="16"/>
              </w:rPr>
              <w:t>25 февраля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2021 год</w:t>
            </w:r>
            <w:r w:rsidRPr="00085D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</w:p>
          <w:p w:rsidR="00AA2102" w:rsidRDefault="00AA2102" w:rsidP="00AA2102">
            <w:pPr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85DE1">
              <w:rPr>
                <w:rFonts w:ascii="Times New Roman" w:eastAsia="Calibri" w:hAnsi="Times New Roman" w:cs="Times New Roman"/>
                <w:sz w:val="16"/>
                <w:szCs w:val="16"/>
              </w:rPr>
              <w:t>18 марта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2021 год</w:t>
            </w:r>
            <w:r w:rsidRPr="00085D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</w:p>
          <w:p w:rsidR="00AA2102" w:rsidRDefault="00AA2102" w:rsidP="00AA2102">
            <w:pPr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 марта 2021 год</w:t>
            </w:r>
          </w:p>
          <w:p w:rsidR="00AA2102" w:rsidRDefault="00AA2102" w:rsidP="00AA2102">
            <w:pPr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A2102" w:rsidRDefault="00AA2102" w:rsidP="00AA2102">
            <w:pPr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A2102" w:rsidRPr="00BD0C5C" w:rsidRDefault="00AA2102" w:rsidP="00AA2102">
            <w:pPr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38" w:type="dxa"/>
          </w:tcPr>
          <w:p w:rsidR="00AA2102" w:rsidRPr="00BD0C5C" w:rsidRDefault="00AA2102" w:rsidP="00142E99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Общеобразовательные организации</w:t>
            </w:r>
          </w:p>
        </w:tc>
        <w:tc>
          <w:tcPr>
            <w:tcW w:w="2468" w:type="dxa"/>
          </w:tcPr>
          <w:p w:rsidR="00AA2102" w:rsidRPr="00BD0C5C" w:rsidRDefault="00AA2102" w:rsidP="00AA2102">
            <w:pPr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2C68">
              <w:rPr>
                <w:rFonts w:ascii="Times New Roman" w:eastAsia="Calibri" w:hAnsi="Times New Roman" w:cs="Times New Roman"/>
                <w:sz w:val="16"/>
                <w:szCs w:val="16"/>
              </w:rPr>
              <w:t>Заместитель директора по УВР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 w:rsidRPr="00085D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классные руководители</w:t>
            </w:r>
          </w:p>
        </w:tc>
      </w:tr>
      <w:tr w:rsidR="00AA2102" w:rsidRPr="00BD0C5C" w:rsidTr="00BD0C5C">
        <w:tc>
          <w:tcPr>
            <w:tcW w:w="10173" w:type="dxa"/>
            <w:gridSpan w:val="6"/>
          </w:tcPr>
          <w:p w:rsidR="00AA2102" w:rsidRPr="001D0ECA" w:rsidRDefault="00520F80" w:rsidP="001D0ECA">
            <w:pPr>
              <w:ind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</w:t>
            </w:r>
            <w:r w:rsidR="00AA2102" w:rsidRPr="001D0E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роведение ранней профориентации </w:t>
            </w:r>
            <w:proofErr w:type="gramStart"/>
            <w:r w:rsidR="00AA2102" w:rsidRPr="001D0ECA">
              <w:rPr>
                <w:rFonts w:ascii="Times New Roman" w:hAnsi="Times New Roman" w:cs="Times New Roman"/>
                <w:b/>
                <w:sz w:val="16"/>
                <w:szCs w:val="16"/>
              </w:rPr>
              <w:t>обучающихся</w:t>
            </w:r>
            <w:proofErr w:type="gramEnd"/>
          </w:p>
          <w:p w:rsidR="00AA2102" w:rsidRPr="00BD0C5C" w:rsidRDefault="00AA2102" w:rsidP="001D0ECA">
            <w:pPr>
              <w:ind w:right="-284"/>
              <w:jc w:val="center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A2102" w:rsidRPr="00BD0C5C" w:rsidTr="00AA2102">
        <w:tc>
          <w:tcPr>
            <w:tcW w:w="650" w:type="dxa"/>
          </w:tcPr>
          <w:p w:rsidR="00AA2102" w:rsidRPr="00BD0C5C" w:rsidRDefault="002E725E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27" w:type="dxa"/>
            <w:gridSpan w:val="2"/>
          </w:tcPr>
          <w:p w:rsidR="00AA2102" w:rsidRPr="00BD0C5C" w:rsidRDefault="00AA2102" w:rsidP="00DF05B7">
            <w:pPr>
              <w:ind w:right="172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«Онлайн-Ярмарка вакансий»</w:t>
            </w:r>
          </w:p>
        </w:tc>
        <w:tc>
          <w:tcPr>
            <w:tcW w:w="1690" w:type="dxa"/>
          </w:tcPr>
          <w:p w:rsidR="00AA2102" w:rsidRPr="00BD0C5C" w:rsidRDefault="00AA2102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Ежегодно – апрель </w:t>
            </w:r>
          </w:p>
        </w:tc>
        <w:tc>
          <w:tcPr>
            <w:tcW w:w="1938" w:type="dxa"/>
          </w:tcPr>
          <w:p w:rsidR="00AA2102" w:rsidRDefault="00AA2102" w:rsidP="00AA2102">
            <w:pPr>
              <w:ind w:right="118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5D9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ГКУ "ЦЗН </w:t>
            </w:r>
          </w:p>
          <w:p w:rsidR="00AA2102" w:rsidRPr="00BD0C5C" w:rsidRDefault="00AA2102" w:rsidP="00AA2102">
            <w:pPr>
              <w:ind w:right="118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5D96">
              <w:rPr>
                <w:rFonts w:ascii="Times New Roman" w:eastAsia="Calibri" w:hAnsi="Times New Roman" w:cs="Times New Roman"/>
                <w:sz w:val="16"/>
                <w:szCs w:val="16"/>
              </w:rPr>
              <w:t>Андроповского района"</w:t>
            </w:r>
          </w:p>
        </w:tc>
        <w:tc>
          <w:tcPr>
            <w:tcW w:w="2468" w:type="dxa"/>
          </w:tcPr>
          <w:p w:rsidR="00AA2102" w:rsidRPr="00BD0C5C" w:rsidRDefault="00AA2102" w:rsidP="00142E99">
            <w:pPr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2C68">
              <w:rPr>
                <w:rFonts w:ascii="Times New Roman" w:eastAsia="Calibri" w:hAnsi="Times New Roman" w:cs="Times New Roman"/>
                <w:sz w:val="16"/>
                <w:szCs w:val="16"/>
              </w:rPr>
              <w:t>Заместитель директора по УВР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 w:rsidRPr="00085D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классные руководители</w:t>
            </w:r>
          </w:p>
        </w:tc>
      </w:tr>
      <w:tr w:rsidR="00AA2102" w:rsidRPr="00BD0C5C" w:rsidTr="00AA2102">
        <w:tc>
          <w:tcPr>
            <w:tcW w:w="650" w:type="dxa"/>
          </w:tcPr>
          <w:p w:rsidR="00AA2102" w:rsidRPr="00BD0C5C" w:rsidRDefault="002E725E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27" w:type="dxa"/>
            <w:gridSpan w:val="2"/>
          </w:tcPr>
          <w:p w:rsidR="00AA2102" w:rsidRPr="005D0025" w:rsidRDefault="00AA2102" w:rsidP="005D0025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0025">
              <w:rPr>
                <w:rFonts w:ascii="Times New Roman" w:eastAsia="Calibri" w:hAnsi="Times New Roman" w:cs="Times New Roman"/>
                <w:sz w:val="16"/>
                <w:szCs w:val="16"/>
              </w:rPr>
              <w:t>Всероссийская акция "</w:t>
            </w:r>
            <w:proofErr w:type="gramStart"/>
            <w:r w:rsidRPr="005D0025">
              <w:rPr>
                <w:rFonts w:ascii="Times New Roman" w:eastAsia="Calibri" w:hAnsi="Times New Roman" w:cs="Times New Roman"/>
                <w:sz w:val="16"/>
                <w:szCs w:val="16"/>
              </w:rPr>
              <w:t>Мое</w:t>
            </w:r>
            <w:proofErr w:type="gramEnd"/>
          </w:p>
          <w:p w:rsidR="00AA2102" w:rsidRPr="005D0025" w:rsidRDefault="00AA2102" w:rsidP="005D0025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0025">
              <w:rPr>
                <w:rFonts w:ascii="Times New Roman" w:eastAsia="Calibri" w:hAnsi="Times New Roman" w:cs="Times New Roman"/>
                <w:sz w:val="16"/>
                <w:szCs w:val="16"/>
              </w:rPr>
              <w:t>будущее" в рамках</w:t>
            </w:r>
          </w:p>
          <w:p w:rsidR="00AA2102" w:rsidRPr="005D0025" w:rsidRDefault="00AA2102" w:rsidP="005D0025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0025">
              <w:rPr>
                <w:rFonts w:ascii="Times New Roman" w:eastAsia="Calibri" w:hAnsi="Times New Roman" w:cs="Times New Roman"/>
                <w:sz w:val="16"/>
                <w:szCs w:val="16"/>
              </w:rPr>
              <w:t>Всероссийской программы</w:t>
            </w:r>
          </w:p>
          <w:p w:rsidR="00AA2102" w:rsidRPr="005D0025" w:rsidRDefault="00AA2102" w:rsidP="005D0025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0025"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proofErr w:type="spellStart"/>
            <w:proofErr w:type="gramStart"/>
            <w:r w:rsidRPr="005D0025">
              <w:rPr>
                <w:rFonts w:ascii="Times New Roman" w:eastAsia="Calibri" w:hAnsi="Times New Roman" w:cs="Times New Roman"/>
                <w:sz w:val="16"/>
                <w:szCs w:val="16"/>
              </w:rPr>
              <w:t>Z</w:t>
            </w:r>
            <w:proofErr w:type="gramEnd"/>
            <w:r w:rsidRPr="005D0025">
              <w:rPr>
                <w:rFonts w:ascii="Times New Roman" w:eastAsia="Calibri" w:hAnsi="Times New Roman" w:cs="Times New Roman"/>
                <w:sz w:val="16"/>
                <w:szCs w:val="16"/>
              </w:rPr>
              <w:t>асобой</w:t>
            </w:r>
            <w:proofErr w:type="spellEnd"/>
            <w:r w:rsidRPr="005D0025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  <w:p w:rsidR="00AA2102" w:rsidRPr="00BD0C5C" w:rsidRDefault="00AA2102" w:rsidP="005D0025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AA2102" w:rsidRPr="005D0025" w:rsidRDefault="00AA2102" w:rsidP="005D0025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0025">
              <w:rPr>
                <w:rFonts w:ascii="Times New Roman" w:eastAsia="Calibri" w:hAnsi="Times New Roman" w:cs="Times New Roman"/>
                <w:sz w:val="16"/>
                <w:szCs w:val="16"/>
              </w:rPr>
              <w:t>Февраль 202</w:t>
            </w:r>
            <w:r w:rsidR="004B7A52">
              <w:rPr>
                <w:rFonts w:ascii="Times New Roman" w:eastAsia="Calibri" w:hAnsi="Times New Roman" w:cs="Times New Roman"/>
                <w:sz w:val="16"/>
                <w:szCs w:val="16"/>
              </w:rPr>
              <w:t>3 г., 2024 г., 2023</w:t>
            </w:r>
            <w:r w:rsidRPr="005D00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4B7A52">
              <w:rPr>
                <w:rFonts w:ascii="Times New Roman" w:eastAsia="Calibri" w:hAnsi="Times New Roman" w:cs="Times New Roman"/>
                <w:sz w:val="16"/>
                <w:szCs w:val="16"/>
              </w:rPr>
              <w:t>г., 2024 г., 2025 г.</w:t>
            </w:r>
          </w:p>
          <w:p w:rsidR="00AA2102" w:rsidRPr="00BD0C5C" w:rsidRDefault="00AA2102" w:rsidP="005D0025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38" w:type="dxa"/>
          </w:tcPr>
          <w:p w:rsidR="00AA2102" w:rsidRPr="00BD0C5C" w:rsidRDefault="00AA2102" w:rsidP="005D0025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Общеобразовательные организации</w:t>
            </w:r>
          </w:p>
        </w:tc>
        <w:tc>
          <w:tcPr>
            <w:tcW w:w="2468" w:type="dxa"/>
          </w:tcPr>
          <w:p w:rsidR="00AA2102" w:rsidRPr="00BD0C5C" w:rsidRDefault="00AA2102" w:rsidP="00142E99">
            <w:pPr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2C68">
              <w:rPr>
                <w:rFonts w:ascii="Times New Roman" w:eastAsia="Calibri" w:hAnsi="Times New Roman" w:cs="Times New Roman"/>
                <w:sz w:val="16"/>
                <w:szCs w:val="16"/>
              </w:rPr>
              <w:t>Заместитель директора по УВР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 w:rsidRPr="00085D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классные руководители</w:t>
            </w:r>
          </w:p>
        </w:tc>
      </w:tr>
      <w:tr w:rsidR="00AA2102" w:rsidRPr="00C3150D" w:rsidTr="00AA2102">
        <w:tc>
          <w:tcPr>
            <w:tcW w:w="650" w:type="dxa"/>
          </w:tcPr>
          <w:p w:rsidR="00AA2102" w:rsidRPr="00BD0C5C" w:rsidRDefault="002E725E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27" w:type="dxa"/>
            <w:gridSpan w:val="2"/>
          </w:tcPr>
          <w:p w:rsidR="00AA2102" w:rsidRPr="005D0025" w:rsidRDefault="00AA2102" w:rsidP="00C3150D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150D">
              <w:rPr>
                <w:rFonts w:ascii="Times New Roman" w:eastAsia="Calibri" w:hAnsi="Times New Roman" w:cs="Times New Roman"/>
                <w:sz w:val="16"/>
                <w:szCs w:val="16"/>
              </w:rPr>
              <w:t>Обучение школьников по профессиональному модулю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C3150D">
              <w:rPr>
                <w:rFonts w:ascii="Times New Roman" w:eastAsia="Calibri" w:hAnsi="Times New Roman" w:cs="Times New Roman"/>
                <w:sz w:val="16"/>
                <w:szCs w:val="16"/>
              </w:rPr>
              <w:t>(в рамках реализации регионального проекта «Первая профессия школьника Ставропольского края» на базе ГБПОУ КРК «Интеграл»</w:t>
            </w:r>
            <w:proofErr w:type="gramStart"/>
            <w:r w:rsidRPr="00C315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690" w:type="dxa"/>
          </w:tcPr>
          <w:p w:rsidR="00AA2102" w:rsidRDefault="00AA2102" w:rsidP="00C3150D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15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 полугодие </w:t>
            </w:r>
          </w:p>
          <w:p w:rsidR="00AA2102" w:rsidRDefault="00AA2102" w:rsidP="00C3150D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15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2020 года, </w:t>
            </w:r>
          </w:p>
          <w:p w:rsidR="00AA2102" w:rsidRDefault="00AA2102" w:rsidP="00C3150D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15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 полугодие </w:t>
            </w:r>
          </w:p>
          <w:p w:rsidR="00AA2102" w:rsidRPr="005D0025" w:rsidRDefault="00AA2102" w:rsidP="00C3150D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15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2021 года </w:t>
            </w:r>
          </w:p>
        </w:tc>
        <w:tc>
          <w:tcPr>
            <w:tcW w:w="1938" w:type="dxa"/>
          </w:tcPr>
          <w:p w:rsidR="00AA2102" w:rsidRDefault="00AA2102" w:rsidP="005D0025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150D">
              <w:rPr>
                <w:rFonts w:ascii="Times New Roman" w:eastAsia="Calibri" w:hAnsi="Times New Roman" w:cs="Times New Roman"/>
                <w:sz w:val="16"/>
                <w:szCs w:val="16"/>
              </w:rPr>
              <w:t>ГБПОУ КРК</w:t>
            </w:r>
          </w:p>
          <w:p w:rsidR="00AA2102" w:rsidRPr="005D0025" w:rsidRDefault="00AA2102" w:rsidP="005D0025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15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«Интеграл»</w:t>
            </w:r>
          </w:p>
        </w:tc>
        <w:tc>
          <w:tcPr>
            <w:tcW w:w="2468" w:type="dxa"/>
          </w:tcPr>
          <w:p w:rsidR="00AA2102" w:rsidRPr="00BD0C5C" w:rsidRDefault="00AA2102" w:rsidP="00142E99">
            <w:pPr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2C68">
              <w:rPr>
                <w:rFonts w:ascii="Times New Roman" w:eastAsia="Calibri" w:hAnsi="Times New Roman" w:cs="Times New Roman"/>
                <w:sz w:val="16"/>
                <w:szCs w:val="16"/>
              </w:rPr>
              <w:t>Заместитель директора по УВР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 w:rsidRPr="00085D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классные руководители</w:t>
            </w:r>
          </w:p>
        </w:tc>
      </w:tr>
      <w:tr w:rsidR="00943196" w:rsidRPr="00C3150D" w:rsidTr="00AA2102">
        <w:tc>
          <w:tcPr>
            <w:tcW w:w="650" w:type="dxa"/>
          </w:tcPr>
          <w:p w:rsidR="00943196" w:rsidRPr="00BD0C5C" w:rsidRDefault="002E725E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27" w:type="dxa"/>
            <w:gridSpan w:val="2"/>
          </w:tcPr>
          <w:p w:rsidR="00943196" w:rsidRPr="00C3150D" w:rsidRDefault="00943196" w:rsidP="00C3150D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1B74">
              <w:rPr>
                <w:rFonts w:ascii="Times New Roman" w:eastAsia="Calibri" w:hAnsi="Times New Roman" w:cs="Times New Roman"/>
                <w:sz w:val="16"/>
                <w:szCs w:val="16"/>
              </w:rPr>
              <w:t>«Шоу профессий: «Поехали!», декабрь 2020 г.</w:t>
            </w:r>
          </w:p>
        </w:tc>
        <w:tc>
          <w:tcPr>
            <w:tcW w:w="1690" w:type="dxa"/>
          </w:tcPr>
          <w:p w:rsidR="00943196" w:rsidRPr="00C3150D" w:rsidRDefault="00943196" w:rsidP="00C3150D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Ежегодно - сентябрь</w:t>
            </w:r>
          </w:p>
        </w:tc>
        <w:tc>
          <w:tcPr>
            <w:tcW w:w="1938" w:type="dxa"/>
          </w:tcPr>
          <w:p w:rsidR="00943196" w:rsidRPr="00BD0C5C" w:rsidRDefault="00943196" w:rsidP="00142E99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Общеобразовательные организации</w:t>
            </w:r>
          </w:p>
        </w:tc>
        <w:tc>
          <w:tcPr>
            <w:tcW w:w="2468" w:type="dxa"/>
          </w:tcPr>
          <w:p w:rsidR="00943196" w:rsidRPr="00305B65" w:rsidRDefault="00943196" w:rsidP="00142E99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2C68">
              <w:rPr>
                <w:rFonts w:ascii="Times New Roman" w:eastAsia="Calibri" w:hAnsi="Times New Roman" w:cs="Times New Roman"/>
                <w:sz w:val="16"/>
                <w:szCs w:val="16"/>
              </w:rPr>
              <w:t>Заместитель директора по УВР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F51B74">
              <w:rPr>
                <w:rFonts w:ascii="Times New Roman" w:eastAsia="Calibri" w:hAnsi="Times New Roman" w:cs="Times New Roman"/>
                <w:sz w:val="16"/>
                <w:szCs w:val="16"/>
              </w:rPr>
              <w:t>классные руководители</w:t>
            </w:r>
          </w:p>
        </w:tc>
      </w:tr>
      <w:tr w:rsidR="00943196" w:rsidRPr="00C3150D" w:rsidTr="00AA2102">
        <w:tc>
          <w:tcPr>
            <w:tcW w:w="650" w:type="dxa"/>
          </w:tcPr>
          <w:p w:rsidR="00943196" w:rsidRPr="00BD0C5C" w:rsidRDefault="002E725E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27" w:type="dxa"/>
            <w:gridSpan w:val="2"/>
          </w:tcPr>
          <w:p w:rsidR="00943196" w:rsidRPr="00F51B74" w:rsidRDefault="00943196" w:rsidP="00C3150D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1B74">
              <w:rPr>
                <w:rFonts w:ascii="Times New Roman" w:eastAsia="Calibri" w:hAnsi="Times New Roman" w:cs="Times New Roman"/>
                <w:sz w:val="16"/>
                <w:szCs w:val="16"/>
              </w:rPr>
              <w:t>Участие в открытых онлайн-уроках, реализуемых с учетом опыта цикла открытых уроков «</w:t>
            </w:r>
            <w:proofErr w:type="spellStart"/>
            <w:r w:rsidRPr="00F51B74">
              <w:rPr>
                <w:rFonts w:ascii="Times New Roman" w:eastAsia="Calibri" w:hAnsi="Times New Roman" w:cs="Times New Roman"/>
                <w:sz w:val="16"/>
                <w:szCs w:val="16"/>
              </w:rPr>
              <w:t>Проектория</w:t>
            </w:r>
            <w:proofErr w:type="spellEnd"/>
            <w:r w:rsidRPr="00F51B74">
              <w:rPr>
                <w:rFonts w:ascii="Times New Roman" w:eastAsia="Calibri" w:hAnsi="Times New Roman" w:cs="Times New Roman"/>
                <w:sz w:val="16"/>
                <w:szCs w:val="16"/>
              </w:rPr>
              <w:t>», направленных на раннюю профориентацию</w:t>
            </w:r>
          </w:p>
        </w:tc>
        <w:tc>
          <w:tcPr>
            <w:tcW w:w="1690" w:type="dxa"/>
          </w:tcPr>
          <w:p w:rsidR="00943196" w:rsidRPr="00C3150D" w:rsidRDefault="00943196" w:rsidP="00C3150D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1B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2020 </w:t>
            </w:r>
            <w:r w:rsidR="004B7A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– 2025 </w:t>
            </w:r>
            <w:r w:rsidRPr="00F51B74">
              <w:rPr>
                <w:rFonts w:ascii="Times New Roman" w:eastAsia="Calibri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938" w:type="dxa"/>
          </w:tcPr>
          <w:p w:rsidR="00943196" w:rsidRPr="00C3150D" w:rsidRDefault="00943196" w:rsidP="005D0025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68" w:type="dxa"/>
          </w:tcPr>
          <w:p w:rsidR="00943196" w:rsidRPr="00C3150D" w:rsidRDefault="00943196" w:rsidP="005D0025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1B74">
              <w:rPr>
                <w:rFonts w:ascii="Times New Roman" w:eastAsia="Calibri" w:hAnsi="Times New Roman" w:cs="Times New Roman"/>
                <w:sz w:val="16"/>
                <w:szCs w:val="16"/>
              </w:rPr>
              <w:t>заместитель директора, классные руководители</w:t>
            </w:r>
          </w:p>
        </w:tc>
      </w:tr>
      <w:tr w:rsidR="00943196" w:rsidRPr="00C3150D" w:rsidTr="00AA2102">
        <w:tc>
          <w:tcPr>
            <w:tcW w:w="650" w:type="dxa"/>
          </w:tcPr>
          <w:p w:rsidR="00943196" w:rsidRPr="00BD0C5C" w:rsidRDefault="002E725E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27" w:type="dxa"/>
            <w:gridSpan w:val="2"/>
          </w:tcPr>
          <w:p w:rsidR="00943196" w:rsidRPr="00C3150D" w:rsidRDefault="00943196" w:rsidP="00F51B7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3583">
              <w:rPr>
                <w:rFonts w:ascii="Times New Roman" w:eastAsia="Calibri" w:hAnsi="Times New Roman" w:cs="Times New Roman"/>
                <w:sz w:val="16"/>
                <w:szCs w:val="16"/>
              </w:rPr>
              <w:t>Открытые уроки на тему:</w:t>
            </w:r>
            <w:r w:rsidRPr="00F51B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«Наука будущего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690" w:type="dxa"/>
          </w:tcPr>
          <w:p w:rsidR="00943196" w:rsidRPr="00C3150D" w:rsidRDefault="00943196" w:rsidP="00C3150D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Ежегодно – октябрь</w:t>
            </w:r>
          </w:p>
        </w:tc>
        <w:tc>
          <w:tcPr>
            <w:tcW w:w="1938" w:type="dxa"/>
          </w:tcPr>
          <w:p w:rsidR="00943196" w:rsidRPr="00BD0C5C" w:rsidRDefault="00943196" w:rsidP="00142E99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Общеобразовательные организации</w:t>
            </w:r>
          </w:p>
        </w:tc>
        <w:tc>
          <w:tcPr>
            <w:tcW w:w="2468" w:type="dxa"/>
          </w:tcPr>
          <w:p w:rsidR="00943196" w:rsidRPr="00C3150D" w:rsidRDefault="00943196" w:rsidP="00142E99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1B74">
              <w:rPr>
                <w:rFonts w:ascii="Times New Roman" w:eastAsia="Calibri" w:hAnsi="Times New Roman" w:cs="Times New Roman"/>
                <w:sz w:val="16"/>
                <w:szCs w:val="16"/>
              </w:rPr>
              <w:t>заместитель директора, классные руководители</w:t>
            </w:r>
          </w:p>
        </w:tc>
      </w:tr>
      <w:tr w:rsidR="00943196" w:rsidRPr="00C3150D" w:rsidTr="00AA2102">
        <w:tc>
          <w:tcPr>
            <w:tcW w:w="650" w:type="dxa"/>
          </w:tcPr>
          <w:p w:rsidR="00943196" w:rsidRPr="00BD0C5C" w:rsidRDefault="002E725E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27" w:type="dxa"/>
            <w:gridSpan w:val="2"/>
          </w:tcPr>
          <w:p w:rsidR="00943196" w:rsidRPr="00F51B74" w:rsidRDefault="00943196" w:rsidP="001F6C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F6CEB">
              <w:rPr>
                <w:rFonts w:ascii="Times New Roman" w:eastAsia="Calibri" w:hAnsi="Times New Roman" w:cs="Times New Roman"/>
                <w:sz w:val="16"/>
                <w:szCs w:val="16"/>
              </w:rPr>
              <w:t>Профориентационные</w:t>
            </w:r>
            <w:proofErr w:type="spellEnd"/>
            <w:r w:rsidRPr="001F6CE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библиотечные мероприятия «Кто помогает нам учиться»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690" w:type="dxa"/>
          </w:tcPr>
          <w:p w:rsidR="00943196" w:rsidRPr="00C3150D" w:rsidRDefault="00943196" w:rsidP="00C3150D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Ежегодно - март</w:t>
            </w:r>
          </w:p>
        </w:tc>
        <w:tc>
          <w:tcPr>
            <w:tcW w:w="1938" w:type="dxa"/>
          </w:tcPr>
          <w:p w:rsidR="00943196" w:rsidRPr="00BD0C5C" w:rsidRDefault="00943196" w:rsidP="00142E99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Общеобразовательные организации</w:t>
            </w:r>
          </w:p>
        </w:tc>
        <w:tc>
          <w:tcPr>
            <w:tcW w:w="2468" w:type="dxa"/>
          </w:tcPr>
          <w:p w:rsidR="00943196" w:rsidRPr="00C3150D" w:rsidRDefault="00943196" w:rsidP="00142E99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1B74">
              <w:rPr>
                <w:rFonts w:ascii="Times New Roman" w:eastAsia="Calibri" w:hAnsi="Times New Roman" w:cs="Times New Roman"/>
                <w:sz w:val="16"/>
                <w:szCs w:val="16"/>
              </w:rPr>
              <w:t>заместитель директора, классные руководители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школьные библиотекари</w:t>
            </w:r>
          </w:p>
        </w:tc>
      </w:tr>
      <w:tr w:rsidR="00943196" w:rsidRPr="00C3150D" w:rsidTr="00AA2102">
        <w:tc>
          <w:tcPr>
            <w:tcW w:w="650" w:type="dxa"/>
          </w:tcPr>
          <w:p w:rsidR="00943196" w:rsidRPr="00BD0C5C" w:rsidRDefault="00943196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7" w:type="dxa"/>
            <w:gridSpan w:val="2"/>
          </w:tcPr>
          <w:p w:rsidR="00943196" w:rsidRPr="00C3150D" w:rsidRDefault="00943196" w:rsidP="00142E99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Библиотечное мероприятие «Мой будущий выбор»</w:t>
            </w:r>
          </w:p>
        </w:tc>
        <w:tc>
          <w:tcPr>
            <w:tcW w:w="1690" w:type="dxa"/>
          </w:tcPr>
          <w:p w:rsidR="00943196" w:rsidRPr="00C3150D" w:rsidRDefault="00943196" w:rsidP="00C3150D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Ежегодно - ноябрь</w:t>
            </w:r>
          </w:p>
        </w:tc>
        <w:tc>
          <w:tcPr>
            <w:tcW w:w="1938" w:type="dxa"/>
          </w:tcPr>
          <w:p w:rsidR="00943196" w:rsidRPr="00BD0C5C" w:rsidRDefault="00943196" w:rsidP="00142E99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Общеобразовательные организации</w:t>
            </w:r>
          </w:p>
        </w:tc>
        <w:tc>
          <w:tcPr>
            <w:tcW w:w="2468" w:type="dxa"/>
          </w:tcPr>
          <w:p w:rsidR="00943196" w:rsidRPr="00C3150D" w:rsidRDefault="00943196" w:rsidP="00142E99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1B74">
              <w:rPr>
                <w:rFonts w:ascii="Times New Roman" w:eastAsia="Calibri" w:hAnsi="Times New Roman" w:cs="Times New Roman"/>
                <w:sz w:val="16"/>
                <w:szCs w:val="16"/>
              </w:rPr>
              <w:t>заместитель директора, классные руководители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школьные библиотекари</w:t>
            </w:r>
          </w:p>
        </w:tc>
      </w:tr>
      <w:tr w:rsidR="00943196" w:rsidRPr="00BD0C5C" w:rsidTr="00BD0C5C">
        <w:tc>
          <w:tcPr>
            <w:tcW w:w="10173" w:type="dxa"/>
            <w:gridSpan w:val="6"/>
          </w:tcPr>
          <w:p w:rsidR="00943196" w:rsidRPr="00A11EEE" w:rsidRDefault="00520F80" w:rsidP="001D0ECA">
            <w:pPr>
              <w:ind w:right="-284"/>
              <w:jc w:val="center"/>
              <w:outlineLvl w:val="1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943196" w:rsidRPr="00A11E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роведение профориентации </w:t>
            </w:r>
            <w:proofErr w:type="gramStart"/>
            <w:r w:rsidR="00943196" w:rsidRPr="00A11EEE">
              <w:rPr>
                <w:rFonts w:ascii="Times New Roman" w:hAnsi="Times New Roman" w:cs="Times New Roman"/>
                <w:b/>
                <w:sz w:val="16"/>
                <w:szCs w:val="16"/>
              </w:rPr>
              <w:t>обучающихся</w:t>
            </w:r>
            <w:proofErr w:type="gramEnd"/>
            <w:r w:rsidR="00943196" w:rsidRPr="00A11E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 ОВЗ</w:t>
            </w:r>
          </w:p>
        </w:tc>
      </w:tr>
      <w:tr w:rsidR="00943196" w:rsidRPr="00BD0C5C" w:rsidTr="00116102">
        <w:tc>
          <w:tcPr>
            <w:tcW w:w="650" w:type="dxa"/>
          </w:tcPr>
          <w:p w:rsidR="00943196" w:rsidRPr="00BD0C5C" w:rsidRDefault="002E725E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27" w:type="dxa"/>
            <w:gridSpan w:val="2"/>
            <w:shd w:val="clear" w:color="auto" w:fill="auto"/>
          </w:tcPr>
          <w:p w:rsidR="00943196" w:rsidRPr="00943196" w:rsidRDefault="00943196" w:rsidP="00BD0C5C">
            <w:pPr>
              <w:ind w:firstLine="567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3196">
              <w:rPr>
                <w:rFonts w:ascii="Times New Roman" w:eastAsia="Calibri" w:hAnsi="Times New Roman" w:cs="Times New Roman"/>
                <w:sz w:val="16"/>
                <w:szCs w:val="16"/>
              </w:rPr>
              <w:t>Информирование родителей обучающихся с ОВЗ и детей – инвалидов о проведении мероприятий:</w:t>
            </w:r>
          </w:p>
          <w:p w:rsidR="00943196" w:rsidRPr="00943196" w:rsidRDefault="00943196" w:rsidP="00943196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3196">
              <w:rPr>
                <w:rFonts w:ascii="Times New Roman" w:eastAsia="Calibri" w:hAnsi="Times New Roman" w:cs="Times New Roman"/>
                <w:sz w:val="16"/>
                <w:szCs w:val="16"/>
              </w:rPr>
              <w:t>- 14.04.2020 г. День открытых дверей  с  ГБПОУ «</w:t>
            </w:r>
            <w:proofErr w:type="spellStart"/>
            <w:r w:rsidRPr="00943196">
              <w:rPr>
                <w:rFonts w:ascii="Times New Roman" w:eastAsia="Calibri" w:hAnsi="Times New Roman" w:cs="Times New Roman"/>
                <w:sz w:val="16"/>
                <w:szCs w:val="16"/>
              </w:rPr>
              <w:t>Ессентукский</w:t>
            </w:r>
            <w:proofErr w:type="spellEnd"/>
            <w:r w:rsidRPr="0094319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центр реабилитации инвалидов и лиц с ОВЗ» </w:t>
            </w:r>
          </w:p>
          <w:p w:rsidR="00943196" w:rsidRPr="00943196" w:rsidRDefault="00943196" w:rsidP="00943196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3196">
              <w:rPr>
                <w:rFonts w:ascii="Times New Roman" w:eastAsia="Calibri" w:hAnsi="Times New Roman" w:cs="Times New Roman"/>
                <w:sz w:val="16"/>
                <w:szCs w:val="16"/>
              </w:rPr>
              <w:t>- 09.04.2020 г. Дни открытых дверей в ФКПОУ «НТТИ» Минтруда России для инвалидов и лиц с ОВЗ</w:t>
            </w:r>
          </w:p>
          <w:p w:rsidR="00943196" w:rsidRPr="00943196" w:rsidRDefault="00943196" w:rsidP="00943196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3196">
              <w:rPr>
                <w:rFonts w:ascii="Times New Roman" w:eastAsia="Calibri" w:hAnsi="Times New Roman" w:cs="Times New Roman"/>
                <w:sz w:val="16"/>
                <w:szCs w:val="16"/>
              </w:rPr>
              <w:t>- 27.04.2020 г. Онлайн-Конференция: «Стратегии социальной мобильной молодежи с ОВЗ и инвалидностью в сферах  здравоохранения, занятости и трудоустройства»</w:t>
            </w:r>
          </w:p>
          <w:p w:rsidR="00943196" w:rsidRPr="00BD0C5C" w:rsidRDefault="00943196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0" w:type="dxa"/>
            <w:shd w:val="clear" w:color="auto" w:fill="auto"/>
          </w:tcPr>
          <w:p w:rsidR="00943196" w:rsidRPr="00BD0C5C" w:rsidRDefault="00116102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Ежегодно, по отдельному гра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фику</w:t>
            </w:r>
          </w:p>
        </w:tc>
        <w:tc>
          <w:tcPr>
            <w:tcW w:w="1938" w:type="dxa"/>
            <w:shd w:val="clear" w:color="auto" w:fill="auto"/>
          </w:tcPr>
          <w:p w:rsidR="00943196" w:rsidRPr="00BD0C5C" w:rsidRDefault="00943196" w:rsidP="00142E99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Общеобразовательные организации</w:t>
            </w:r>
          </w:p>
        </w:tc>
        <w:tc>
          <w:tcPr>
            <w:tcW w:w="2468" w:type="dxa"/>
            <w:shd w:val="clear" w:color="auto" w:fill="auto"/>
          </w:tcPr>
          <w:p w:rsidR="00943196" w:rsidRPr="00BD0C5C" w:rsidRDefault="00943196" w:rsidP="00BD0C5C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0C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Методист </w:t>
            </w:r>
          </w:p>
          <w:p w:rsidR="00943196" w:rsidRPr="00BD0C5C" w:rsidRDefault="00943196" w:rsidP="00BD0C5C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0C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МКУ «АМЦСО» </w:t>
            </w:r>
          </w:p>
          <w:p w:rsidR="00943196" w:rsidRPr="00BD0C5C" w:rsidRDefault="00943196" w:rsidP="00BD0C5C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0C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 вопросам обучения </w:t>
            </w:r>
          </w:p>
          <w:p w:rsidR="00943196" w:rsidRPr="00BD0C5C" w:rsidRDefault="00943196" w:rsidP="00BD0C5C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0C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детей с ОВЗ </w:t>
            </w:r>
          </w:p>
          <w:p w:rsidR="00943196" w:rsidRDefault="00943196" w:rsidP="00BD0C5C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0C5C">
              <w:rPr>
                <w:rFonts w:ascii="Times New Roman" w:eastAsia="Calibri" w:hAnsi="Times New Roman" w:cs="Times New Roman"/>
                <w:sz w:val="16"/>
                <w:szCs w:val="16"/>
              </w:rPr>
              <w:t>и детей-инвалидов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</w:p>
          <w:p w:rsidR="00943196" w:rsidRPr="00BD0C5C" w:rsidRDefault="00943196" w:rsidP="00BD0C5C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3196">
              <w:rPr>
                <w:rFonts w:ascii="Times New Roman" w:eastAsia="Calibri" w:hAnsi="Times New Roman" w:cs="Times New Roman"/>
                <w:sz w:val="16"/>
                <w:szCs w:val="16"/>
              </w:rPr>
              <w:t>заместитель директора, классные руководители, школьные библиотекари</w:t>
            </w:r>
          </w:p>
        </w:tc>
      </w:tr>
      <w:tr w:rsidR="00943196" w:rsidRPr="00BD0C5C" w:rsidTr="00BD0C5C">
        <w:tc>
          <w:tcPr>
            <w:tcW w:w="10173" w:type="dxa"/>
            <w:gridSpan w:val="6"/>
          </w:tcPr>
          <w:p w:rsidR="00943196" w:rsidRPr="00A11EEE" w:rsidRDefault="00520F80" w:rsidP="001D0ECA">
            <w:pPr>
              <w:ind w:right="-284"/>
              <w:jc w:val="center"/>
              <w:outlineLvl w:val="1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="00943196" w:rsidRPr="00A11EEE">
              <w:rPr>
                <w:rFonts w:ascii="Times New Roman" w:hAnsi="Times New Roman" w:cs="Times New Roman"/>
                <w:b/>
                <w:sz w:val="16"/>
                <w:szCs w:val="16"/>
              </w:rPr>
              <w:t>существление взаимодействия образовательных организаций с учреждениями и предприятиями</w:t>
            </w:r>
          </w:p>
        </w:tc>
      </w:tr>
      <w:tr w:rsidR="00943196" w:rsidRPr="00BD0C5C" w:rsidTr="00AA2102">
        <w:tc>
          <w:tcPr>
            <w:tcW w:w="650" w:type="dxa"/>
          </w:tcPr>
          <w:p w:rsidR="00943196" w:rsidRPr="00BD0C5C" w:rsidRDefault="002E725E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27" w:type="dxa"/>
            <w:gridSpan w:val="2"/>
          </w:tcPr>
          <w:p w:rsidR="00943196" w:rsidRPr="00943196" w:rsidRDefault="00943196" w:rsidP="00BD0C5C">
            <w:pPr>
              <w:suppressAutoHyphens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3196">
              <w:rPr>
                <w:rFonts w:ascii="Times New Roman" w:eastAsia="Calibri" w:hAnsi="Times New Roman" w:cs="Times New Roman"/>
                <w:sz w:val="16"/>
                <w:szCs w:val="16"/>
              </w:rPr>
              <w:t>Встреча выпускников школ района с представителями Ставропольского медицинского университета</w:t>
            </w:r>
          </w:p>
          <w:p w:rsidR="00943196" w:rsidRPr="00BD0C5C" w:rsidRDefault="00943196" w:rsidP="00BD0C5C">
            <w:pPr>
              <w:suppressAutoHyphens/>
              <w:ind w:firstLine="567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943196" w:rsidRPr="00BD0C5C" w:rsidRDefault="002E725E" w:rsidP="004B7A52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Ежегодно по отдельному графику</w:t>
            </w:r>
          </w:p>
        </w:tc>
        <w:tc>
          <w:tcPr>
            <w:tcW w:w="1938" w:type="dxa"/>
          </w:tcPr>
          <w:p w:rsidR="00943196" w:rsidRDefault="00943196" w:rsidP="00BD0C5C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МБОУ СОШ№1 </w:t>
            </w:r>
          </w:p>
          <w:p w:rsidR="00943196" w:rsidRPr="00BD0C5C" w:rsidRDefault="00943196" w:rsidP="00BD0C5C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им. П. М.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Стратийчука</w:t>
            </w:r>
            <w:proofErr w:type="spellEnd"/>
          </w:p>
        </w:tc>
        <w:tc>
          <w:tcPr>
            <w:tcW w:w="2468" w:type="dxa"/>
          </w:tcPr>
          <w:p w:rsidR="00943196" w:rsidRPr="00BD0C5C" w:rsidRDefault="00943196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МКУ «АМСЦО»</w:t>
            </w:r>
          </w:p>
        </w:tc>
      </w:tr>
      <w:tr w:rsidR="002E725E" w:rsidRPr="00BD0C5C" w:rsidTr="00AA2102">
        <w:tc>
          <w:tcPr>
            <w:tcW w:w="650" w:type="dxa"/>
          </w:tcPr>
          <w:p w:rsidR="002E725E" w:rsidRPr="00BD0C5C" w:rsidRDefault="002E725E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27" w:type="dxa"/>
            <w:gridSpan w:val="2"/>
          </w:tcPr>
          <w:p w:rsidR="002E725E" w:rsidRPr="00943196" w:rsidRDefault="002E725E" w:rsidP="00943196">
            <w:pPr>
              <w:suppressAutoHyphens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319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 20 по 24 апреля 2020 года в режиме онлайн Северо-Кавказский федеральный университет проводил встречи с </w:t>
            </w:r>
            <w:proofErr w:type="gramStart"/>
            <w:r w:rsidRPr="00943196">
              <w:rPr>
                <w:rFonts w:ascii="Times New Roman" w:eastAsia="Calibri" w:hAnsi="Times New Roman" w:cs="Times New Roman"/>
                <w:sz w:val="16"/>
                <w:szCs w:val="16"/>
              </w:rPr>
              <w:t>обучающимися</w:t>
            </w:r>
            <w:proofErr w:type="gramEnd"/>
            <w:r w:rsidRPr="0094319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 района.  Дни открытых дверей </w:t>
            </w:r>
            <w:proofErr w:type="gramStart"/>
            <w:r w:rsidRPr="00943196">
              <w:rPr>
                <w:rFonts w:ascii="Times New Roman" w:eastAsia="Calibri" w:hAnsi="Times New Roman" w:cs="Times New Roman"/>
                <w:sz w:val="16"/>
                <w:szCs w:val="16"/>
              </w:rPr>
              <w:t>для</w:t>
            </w:r>
            <w:proofErr w:type="gramEnd"/>
            <w:r w:rsidRPr="0094319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обучающихся 9-11 </w:t>
            </w:r>
            <w:proofErr w:type="spellStart"/>
            <w:r w:rsidRPr="00943196">
              <w:rPr>
                <w:rFonts w:ascii="Times New Roman" w:eastAsia="Calibri" w:hAnsi="Times New Roman" w:cs="Times New Roman"/>
                <w:sz w:val="16"/>
                <w:szCs w:val="16"/>
              </w:rPr>
              <w:t>кл</w:t>
            </w:r>
            <w:proofErr w:type="spellEnd"/>
            <w:r w:rsidRPr="0094319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в </w:t>
            </w:r>
            <w:proofErr w:type="spellStart"/>
            <w:r w:rsidRPr="00943196">
              <w:rPr>
                <w:rFonts w:ascii="Times New Roman" w:eastAsia="Calibri" w:hAnsi="Times New Roman" w:cs="Times New Roman"/>
                <w:sz w:val="16"/>
                <w:szCs w:val="16"/>
              </w:rPr>
              <w:t>СтГАУ</w:t>
            </w:r>
            <w:proofErr w:type="spellEnd"/>
            <w:r w:rsidRPr="0094319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43196">
              <w:rPr>
                <w:rFonts w:ascii="Times New Roman" w:eastAsia="Calibri" w:hAnsi="Times New Roman" w:cs="Times New Roman"/>
                <w:sz w:val="16"/>
                <w:szCs w:val="16"/>
              </w:rPr>
              <w:t>СтГАУ</w:t>
            </w:r>
            <w:proofErr w:type="spellEnd"/>
            <w:r w:rsidRPr="0094319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встреча с представителями </w:t>
            </w:r>
            <w:proofErr w:type="spellStart"/>
            <w:r w:rsidRPr="00943196">
              <w:rPr>
                <w:rFonts w:ascii="Times New Roman" w:eastAsia="Calibri" w:hAnsi="Times New Roman" w:cs="Times New Roman"/>
                <w:sz w:val="16"/>
                <w:szCs w:val="16"/>
              </w:rPr>
              <w:t>СтГМУ</w:t>
            </w:r>
            <w:proofErr w:type="spellEnd"/>
            <w:r w:rsidRPr="00943196">
              <w:rPr>
                <w:rFonts w:ascii="Times New Roman" w:eastAsia="Calibri" w:hAnsi="Times New Roman" w:cs="Times New Roman"/>
                <w:sz w:val="16"/>
                <w:szCs w:val="16"/>
              </w:rPr>
              <w:t>, СКФУ, НГГТИ.</w:t>
            </w:r>
          </w:p>
        </w:tc>
        <w:tc>
          <w:tcPr>
            <w:tcW w:w="1690" w:type="dxa"/>
          </w:tcPr>
          <w:p w:rsidR="002E725E" w:rsidRDefault="002E725E" w:rsidP="000E01CB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Ежегодно по отдельному графику,</w:t>
            </w:r>
          </w:p>
          <w:p w:rsidR="002E725E" w:rsidRPr="00BD0C5C" w:rsidRDefault="002E725E" w:rsidP="000E01CB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ЦДО</w:t>
            </w:r>
          </w:p>
        </w:tc>
        <w:tc>
          <w:tcPr>
            <w:tcW w:w="1938" w:type="dxa"/>
          </w:tcPr>
          <w:p w:rsidR="002E725E" w:rsidRDefault="002E725E" w:rsidP="00142E99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МБОУ СОШ№1 </w:t>
            </w:r>
          </w:p>
          <w:p w:rsidR="002E725E" w:rsidRPr="00BD0C5C" w:rsidRDefault="002E725E" w:rsidP="00142E99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им. П. М.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Стратийчука</w:t>
            </w:r>
            <w:proofErr w:type="spellEnd"/>
          </w:p>
        </w:tc>
        <w:tc>
          <w:tcPr>
            <w:tcW w:w="2468" w:type="dxa"/>
          </w:tcPr>
          <w:p w:rsidR="002E725E" w:rsidRPr="00BD0C5C" w:rsidRDefault="002E725E" w:rsidP="00142E99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МКУ «АМСЦО»</w:t>
            </w:r>
          </w:p>
        </w:tc>
      </w:tr>
      <w:tr w:rsidR="002E725E" w:rsidRPr="00BD0C5C" w:rsidTr="00AA2102">
        <w:tc>
          <w:tcPr>
            <w:tcW w:w="650" w:type="dxa"/>
          </w:tcPr>
          <w:p w:rsidR="002E725E" w:rsidRPr="00BD0C5C" w:rsidRDefault="002E725E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27" w:type="dxa"/>
            <w:gridSpan w:val="2"/>
          </w:tcPr>
          <w:p w:rsidR="002E725E" w:rsidRPr="009363E5" w:rsidRDefault="002E725E" w:rsidP="009363E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63E5">
              <w:rPr>
                <w:rFonts w:ascii="Times New Roman" w:eastAsia="Calibri" w:hAnsi="Times New Roman" w:cs="Times New Roman"/>
                <w:sz w:val="16"/>
                <w:szCs w:val="16"/>
              </w:rPr>
              <w:t>Встреча с представителями Северо-Кавказского социального института</w:t>
            </w:r>
          </w:p>
          <w:p w:rsidR="002E725E" w:rsidRPr="009363E5" w:rsidRDefault="002E725E" w:rsidP="00A11EEE">
            <w:pPr>
              <w:suppressAutoHyphens/>
              <w:ind w:firstLine="567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2E725E" w:rsidRPr="00BD0C5C" w:rsidRDefault="002E725E" w:rsidP="000E01CB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Ежегодно по отдельному графику</w:t>
            </w:r>
          </w:p>
        </w:tc>
        <w:tc>
          <w:tcPr>
            <w:tcW w:w="1938" w:type="dxa"/>
          </w:tcPr>
          <w:p w:rsidR="002E725E" w:rsidRPr="00BD0C5C" w:rsidRDefault="002E725E" w:rsidP="00142E99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Общеобразовательные организации</w:t>
            </w:r>
          </w:p>
        </w:tc>
        <w:tc>
          <w:tcPr>
            <w:tcW w:w="2468" w:type="dxa"/>
          </w:tcPr>
          <w:p w:rsidR="002E725E" w:rsidRDefault="002E725E">
            <w:r w:rsidRPr="00F51B74">
              <w:rPr>
                <w:rFonts w:ascii="Times New Roman" w:eastAsia="Calibri" w:hAnsi="Times New Roman" w:cs="Times New Roman"/>
                <w:sz w:val="16"/>
                <w:szCs w:val="16"/>
              </w:rPr>
              <w:t>Заместитель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F51B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директора, классные руководители</w:t>
            </w:r>
          </w:p>
        </w:tc>
      </w:tr>
      <w:tr w:rsidR="002E725E" w:rsidRPr="00BD0C5C" w:rsidTr="00AA2102">
        <w:tc>
          <w:tcPr>
            <w:tcW w:w="650" w:type="dxa"/>
          </w:tcPr>
          <w:p w:rsidR="002E725E" w:rsidRPr="00BD0C5C" w:rsidRDefault="002E725E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27" w:type="dxa"/>
            <w:gridSpan w:val="2"/>
          </w:tcPr>
          <w:p w:rsidR="002E725E" w:rsidRPr="009363E5" w:rsidRDefault="002E725E" w:rsidP="009363E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63E5">
              <w:rPr>
                <w:rFonts w:ascii="Times New Roman" w:eastAsia="Calibri" w:hAnsi="Times New Roman" w:cs="Times New Roman"/>
                <w:sz w:val="16"/>
                <w:szCs w:val="16"/>
              </w:rPr>
              <w:t>Встреча с представителями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9363E5">
              <w:rPr>
                <w:rFonts w:ascii="Times New Roman" w:eastAsia="Calibri" w:hAnsi="Times New Roman" w:cs="Times New Roman"/>
                <w:sz w:val="16"/>
                <w:szCs w:val="16"/>
              </w:rPr>
              <w:t>Пятигорского техникума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9363E5">
              <w:rPr>
                <w:rFonts w:ascii="Times New Roman" w:eastAsia="Calibri" w:hAnsi="Times New Roman" w:cs="Times New Roman"/>
                <w:sz w:val="16"/>
                <w:szCs w:val="16"/>
              </w:rPr>
              <w:t>торговли, технологий и сервиса</w:t>
            </w:r>
          </w:p>
          <w:p w:rsidR="002E725E" w:rsidRPr="009363E5" w:rsidRDefault="002E725E" w:rsidP="009363E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2E725E" w:rsidRPr="00BD0C5C" w:rsidRDefault="002E725E" w:rsidP="000E01CB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Ежегодно по отдельному графику</w:t>
            </w:r>
          </w:p>
        </w:tc>
        <w:tc>
          <w:tcPr>
            <w:tcW w:w="1938" w:type="dxa"/>
          </w:tcPr>
          <w:p w:rsidR="002E725E" w:rsidRPr="00BD0C5C" w:rsidRDefault="002E725E" w:rsidP="00142E99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Общеобразовательные организации</w:t>
            </w:r>
          </w:p>
        </w:tc>
        <w:tc>
          <w:tcPr>
            <w:tcW w:w="2468" w:type="dxa"/>
          </w:tcPr>
          <w:p w:rsidR="002E725E" w:rsidRDefault="002E725E">
            <w:r w:rsidRPr="00F51B74">
              <w:rPr>
                <w:rFonts w:ascii="Times New Roman" w:eastAsia="Calibri" w:hAnsi="Times New Roman" w:cs="Times New Roman"/>
                <w:sz w:val="16"/>
                <w:szCs w:val="16"/>
              </w:rPr>
              <w:t>Заместитель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F51B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директора, классные руководители</w:t>
            </w:r>
          </w:p>
        </w:tc>
      </w:tr>
      <w:tr w:rsidR="002E725E" w:rsidRPr="00BD0C5C" w:rsidTr="00AA2102">
        <w:tc>
          <w:tcPr>
            <w:tcW w:w="650" w:type="dxa"/>
          </w:tcPr>
          <w:p w:rsidR="002E725E" w:rsidRPr="00BD0C5C" w:rsidRDefault="002E725E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27" w:type="dxa"/>
            <w:gridSpan w:val="2"/>
          </w:tcPr>
          <w:p w:rsidR="002E725E" w:rsidRPr="009363E5" w:rsidRDefault="002E725E" w:rsidP="009363E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Онлайн-в</w:t>
            </w:r>
            <w:r w:rsidRPr="009363E5">
              <w:rPr>
                <w:rFonts w:ascii="Times New Roman" w:eastAsia="Calibri" w:hAnsi="Times New Roman" w:cs="Times New Roman"/>
                <w:sz w:val="16"/>
                <w:szCs w:val="16"/>
              </w:rPr>
              <w:t>стреч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9363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 представителями колледжа «Интеграл» </w:t>
            </w:r>
            <w:proofErr w:type="spellStart"/>
            <w:r w:rsidRPr="009363E5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proofErr w:type="gramStart"/>
            <w:r w:rsidRPr="009363E5"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 w:rsidRPr="009363E5">
              <w:rPr>
                <w:rFonts w:ascii="Times New Roman" w:eastAsia="Calibri" w:hAnsi="Times New Roman" w:cs="Times New Roman"/>
                <w:sz w:val="16"/>
                <w:szCs w:val="16"/>
              </w:rPr>
              <w:t>урсавка</w:t>
            </w:r>
            <w:proofErr w:type="spellEnd"/>
            <w:r w:rsidRPr="009363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0" w:type="dxa"/>
          </w:tcPr>
          <w:p w:rsidR="002E725E" w:rsidRPr="00BD0C5C" w:rsidRDefault="002E725E" w:rsidP="000E01CB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Ежегодно по отдельному графику</w:t>
            </w:r>
          </w:p>
        </w:tc>
        <w:tc>
          <w:tcPr>
            <w:tcW w:w="1938" w:type="dxa"/>
          </w:tcPr>
          <w:p w:rsidR="002E725E" w:rsidRPr="00BD0C5C" w:rsidRDefault="002E725E" w:rsidP="00142E99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Общеобразовательные организации</w:t>
            </w:r>
          </w:p>
        </w:tc>
        <w:tc>
          <w:tcPr>
            <w:tcW w:w="2468" w:type="dxa"/>
          </w:tcPr>
          <w:p w:rsidR="002E725E" w:rsidRDefault="002E725E" w:rsidP="00943196">
            <w:r w:rsidRPr="00F51B74">
              <w:rPr>
                <w:rFonts w:ascii="Times New Roman" w:eastAsia="Calibri" w:hAnsi="Times New Roman" w:cs="Times New Roman"/>
                <w:sz w:val="16"/>
                <w:szCs w:val="16"/>
              </w:rPr>
              <w:t>Заместител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ь </w:t>
            </w:r>
            <w:r w:rsidRPr="00F51B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директора, классные руководители</w:t>
            </w:r>
          </w:p>
        </w:tc>
      </w:tr>
      <w:tr w:rsidR="002E725E" w:rsidRPr="00BD0C5C" w:rsidTr="00AA2102">
        <w:tc>
          <w:tcPr>
            <w:tcW w:w="650" w:type="dxa"/>
          </w:tcPr>
          <w:p w:rsidR="002E725E" w:rsidRPr="00BD0C5C" w:rsidRDefault="002E725E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27" w:type="dxa"/>
            <w:gridSpan w:val="2"/>
          </w:tcPr>
          <w:p w:rsidR="002E725E" w:rsidRPr="00943196" w:rsidRDefault="002E725E" w:rsidP="00A11EEE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3196">
              <w:rPr>
                <w:rFonts w:ascii="Times New Roman" w:eastAsia="Calibri" w:hAnsi="Times New Roman" w:cs="Times New Roman"/>
                <w:sz w:val="16"/>
                <w:szCs w:val="16"/>
              </w:rPr>
              <w:t>Встрече с руководителем КФХ «</w:t>
            </w:r>
            <w:proofErr w:type="spellStart"/>
            <w:r w:rsidRPr="00943196">
              <w:rPr>
                <w:rFonts w:ascii="Times New Roman" w:eastAsia="Calibri" w:hAnsi="Times New Roman" w:cs="Times New Roman"/>
                <w:sz w:val="16"/>
                <w:szCs w:val="16"/>
              </w:rPr>
              <w:t>Сабынин</w:t>
            </w:r>
            <w:proofErr w:type="spellEnd"/>
            <w:r w:rsidRPr="0094319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» </w:t>
            </w:r>
          </w:p>
          <w:p w:rsidR="002E725E" w:rsidRPr="00BD0C5C" w:rsidRDefault="002E725E" w:rsidP="00A11EEE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319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Г.А. </w:t>
            </w:r>
            <w:proofErr w:type="spellStart"/>
            <w:r w:rsidRPr="00943196">
              <w:rPr>
                <w:rFonts w:ascii="Times New Roman" w:eastAsia="Calibri" w:hAnsi="Times New Roman" w:cs="Times New Roman"/>
                <w:sz w:val="16"/>
                <w:szCs w:val="16"/>
              </w:rPr>
              <w:t>Сабыниным</w:t>
            </w:r>
            <w:proofErr w:type="spellEnd"/>
          </w:p>
        </w:tc>
        <w:tc>
          <w:tcPr>
            <w:tcW w:w="1690" w:type="dxa"/>
          </w:tcPr>
          <w:p w:rsidR="002E725E" w:rsidRPr="00BD0C5C" w:rsidRDefault="002E725E" w:rsidP="000E01CB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Ежегодно по отдельному графику</w:t>
            </w:r>
          </w:p>
        </w:tc>
        <w:tc>
          <w:tcPr>
            <w:tcW w:w="1938" w:type="dxa"/>
          </w:tcPr>
          <w:p w:rsidR="002E725E" w:rsidRDefault="002E725E" w:rsidP="00DF05B7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3196">
              <w:rPr>
                <w:rFonts w:ascii="Times New Roman" w:eastAsia="Calibri" w:hAnsi="Times New Roman" w:cs="Times New Roman"/>
                <w:sz w:val="16"/>
                <w:szCs w:val="16"/>
              </w:rPr>
              <w:t>МБОУ СОШ№10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2E725E" w:rsidRDefault="002E725E" w:rsidP="00DF05B7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КФС </w:t>
            </w:r>
          </w:p>
          <w:p w:rsidR="002E725E" w:rsidRPr="00BD0C5C" w:rsidRDefault="002E725E" w:rsidP="00DF05B7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Крымгмреевское</w:t>
            </w:r>
            <w:proofErr w:type="spellEnd"/>
          </w:p>
        </w:tc>
        <w:tc>
          <w:tcPr>
            <w:tcW w:w="2468" w:type="dxa"/>
          </w:tcPr>
          <w:p w:rsidR="002E725E" w:rsidRPr="00BD0C5C" w:rsidRDefault="002E725E" w:rsidP="00142E99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МКУ «АМСЦО»</w:t>
            </w:r>
          </w:p>
        </w:tc>
      </w:tr>
      <w:tr w:rsidR="002E725E" w:rsidRPr="00BD0C5C" w:rsidTr="00AA2102">
        <w:tc>
          <w:tcPr>
            <w:tcW w:w="650" w:type="dxa"/>
          </w:tcPr>
          <w:p w:rsidR="002E725E" w:rsidRPr="00BD0C5C" w:rsidRDefault="002E725E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27" w:type="dxa"/>
            <w:gridSpan w:val="2"/>
          </w:tcPr>
          <w:p w:rsidR="002E725E" w:rsidRPr="00943196" w:rsidRDefault="002E725E" w:rsidP="00943196">
            <w:pPr>
              <w:ind w:right="33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Трудоустройство в летний период обучающихся «группы риска», состоящих на всех видах профилактического учета </w:t>
            </w:r>
          </w:p>
        </w:tc>
        <w:tc>
          <w:tcPr>
            <w:tcW w:w="1690" w:type="dxa"/>
          </w:tcPr>
          <w:p w:rsidR="002E725E" w:rsidRDefault="002E725E" w:rsidP="00943196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Ежегодно </w:t>
            </w:r>
          </w:p>
          <w:p w:rsidR="002E725E" w:rsidRPr="00BD0C5C" w:rsidRDefault="002E725E" w:rsidP="00943196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 июнь - август</w:t>
            </w:r>
          </w:p>
        </w:tc>
        <w:tc>
          <w:tcPr>
            <w:tcW w:w="1938" w:type="dxa"/>
          </w:tcPr>
          <w:p w:rsidR="002E725E" w:rsidRPr="00BD0C5C" w:rsidRDefault="002E725E" w:rsidP="00142E99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Общеобразовательные организации</w:t>
            </w:r>
          </w:p>
        </w:tc>
        <w:tc>
          <w:tcPr>
            <w:tcW w:w="2468" w:type="dxa"/>
          </w:tcPr>
          <w:p w:rsidR="002E725E" w:rsidRDefault="002E725E" w:rsidP="00943196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5D9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ГКУ "ЦЗН </w:t>
            </w:r>
          </w:p>
          <w:p w:rsidR="002E725E" w:rsidRDefault="002E725E" w:rsidP="00943196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5D96">
              <w:rPr>
                <w:rFonts w:ascii="Times New Roman" w:eastAsia="Calibri" w:hAnsi="Times New Roman" w:cs="Times New Roman"/>
                <w:sz w:val="16"/>
                <w:szCs w:val="16"/>
              </w:rPr>
              <w:t>Андроповского района"</w:t>
            </w:r>
          </w:p>
          <w:p w:rsidR="002E725E" w:rsidRDefault="002E725E" w:rsidP="00943196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Руководитель общеобразовательной организации</w:t>
            </w:r>
          </w:p>
          <w:p w:rsidR="002E725E" w:rsidRDefault="002E725E" w:rsidP="00943196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E725E" w:rsidRDefault="002E725E" w:rsidP="00943196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725E" w:rsidRPr="00BD0C5C" w:rsidTr="00AA2102">
        <w:tc>
          <w:tcPr>
            <w:tcW w:w="650" w:type="dxa"/>
          </w:tcPr>
          <w:p w:rsidR="002E725E" w:rsidRPr="00BD0C5C" w:rsidRDefault="002E725E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3427" w:type="dxa"/>
            <w:gridSpan w:val="2"/>
          </w:tcPr>
          <w:p w:rsidR="002E725E" w:rsidRDefault="002E725E" w:rsidP="00943196">
            <w:pPr>
              <w:ind w:right="33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Реализация программы внеурочной деятельности 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Агрокласс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690" w:type="dxa"/>
          </w:tcPr>
          <w:p w:rsidR="002E725E" w:rsidRDefault="002E725E" w:rsidP="00943196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2022/23 учебный год</w:t>
            </w:r>
          </w:p>
        </w:tc>
        <w:tc>
          <w:tcPr>
            <w:tcW w:w="1938" w:type="dxa"/>
          </w:tcPr>
          <w:p w:rsidR="002E725E" w:rsidRPr="00BD0C5C" w:rsidRDefault="002E725E" w:rsidP="000E01CB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Общеобразовательные организации</w:t>
            </w:r>
          </w:p>
        </w:tc>
        <w:tc>
          <w:tcPr>
            <w:tcW w:w="2468" w:type="dxa"/>
          </w:tcPr>
          <w:p w:rsidR="002E725E" w:rsidRDefault="002E725E" w:rsidP="00943196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СтГАУ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2E725E" w:rsidRPr="00C25D96" w:rsidRDefault="002E725E" w:rsidP="00943196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МКУ «АМЦСО»</w:t>
            </w:r>
          </w:p>
        </w:tc>
      </w:tr>
      <w:tr w:rsidR="002E725E" w:rsidRPr="00BD0C5C" w:rsidTr="00BD0C5C">
        <w:tc>
          <w:tcPr>
            <w:tcW w:w="10173" w:type="dxa"/>
            <w:gridSpan w:val="6"/>
          </w:tcPr>
          <w:p w:rsidR="002E725E" w:rsidRPr="001D0ECA" w:rsidRDefault="002E725E" w:rsidP="001D0ECA">
            <w:pPr>
              <w:ind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1D0ECA">
              <w:rPr>
                <w:rFonts w:ascii="Times New Roman" w:hAnsi="Times New Roman" w:cs="Times New Roman"/>
                <w:b/>
                <w:sz w:val="16"/>
                <w:szCs w:val="16"/>
              </w:rPr>
              <w:t>одействие в удовлетворении потребности в кадрах на основе анализа труда муниципального образования и региона</w:t>
            </w:r>
          </w:p>
          <w:p w:rsidR="002E725E" w:rsidRPr="00BD0C5C" w:rsidRDefault="002E725E" w:rsidP="001D0ECA">
            <w:pPr>
              <w:ind w:right="-284"/>
              <w:jc w:val="center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725E" w:rsidRPr="00BD0C5C" w:rsidTr="00AA2102">
        <w:tc>
          <w:tcPr>
            <w:tcW w:w="650" w:type="dxa"/>
          </w:tcPr>
          <w:p w:rsidR="002E725E" w:rsidRPr="00BD0C5C" w:rsidRDefault="002E725E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27" w:type="dxa"/>
            <w:gridSpan w:val="2"/>
          </w:tcPr>
          <w:p w:rsidR="002E725E" w:rsidRPr="00BD0C5C" w:rsidRDefault="002E725E" w:rsidP="00C25D96">
            <w:pPr>
              <w:ind w:right="33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Заключение договоров по целевому обучению выпускников общеобразовательных организаций</w:t>
            </w:r>
          </w:p>
        </w:tc>
        <w:tc>
          <w:tcPr>
            <w:tcW w:w="1690" w:type="dxa"/>
          </w:tcPr>
          <w:p w:rsidR="002E725E" w:rsidRDefault="002E725E" w:rsidP="00142E99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Ежегодно </w:t>
            </w:r>
          </w:p>
          <w:p w:rsidR="002E725E" w:rsidRPr="00BD0C5C" w:rsidRDefault="002E725E" w:rsidP="00142E99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 июнь - август</w:t>
            </w:r>
          </w:p>
        </w:tc>
        <w:tc>
          <w:tcPr>
            <w:tcW w:w="1938" w:type="dxa"/>
          </w:tcPr>
          <w:p w:rsidR="002E725E" w:rsidRPr="00BD0C5C" w:rsidRDefault="002E725E" w:rsidP="00142E99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Общеобразовательные организации</w:t>
            </w:r>
          </w:p>
        </w:tc>
        <w:tc>
          <w:tcPr>
            <w:tcW w:w="2468" w:type="dxa"/>
          </w:tcPr>
          <w:p w:rsidR="002E725E" w:rsidRPr="00BD0C5C" w:rsidRDefault="002E725E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5D96">
              <w:rPr>
                <w:rFonts w:ascii="Times New Roman" w:eastAsia="Calibri" w:hAnsi="Times New Roman" w:cs="Times New Roman"/>
                <w:sz w:val="16"/>
                <w:szCs w:val="16"/>
              </w:rPr>
              <w:t>МКУ «АМСЦО»</w:t>
            </w:r>
          </w:p>
        </w:tc>
      </w:tr>
      <w:tr w:rsidR="002E725E" w:rsidRPr="00BD0C5C" w:rsidTr="00AA2102">
        <w:tc>
          <w:tcPr>
            <w:tcW w:w="650" w:type="dxa"/>
          </w:tcPr>
          <w:p w:rsidR="002E725E" w:rsidRPr="00BD0C5C" w:rsidRDefault="002E725E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27" w:type="dxa"/>
            <w:gridSpan w:val="2"/>
          </w:tcPr>
          <w:p w:rsidR="002E725E" w:rsidRDefault="002E725E" w:rsidP="00C25D96">
            <w:pPr>
              <w:ind w:right="33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5D9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Заключение договоров по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ученическому </w:t>
            </w:r>
            <w:r w:rsidRPr="00C25D96">
              <w:rPr>
                <w:rFonts w:ascii="Times New Roman" w:eastAsia="Calibri" w:hAnsi="Times New Roman" w:cs="Times New Roman"/>
                <w:sz w:val="16"/>
                <w:szCs w:val="16"/>
              </w:rPr>
              <w:t>обучению выпускников общеобразовательных организаций</w:t>
            </w:r>
            <w:r w:rsidRPr="00C25D96">
              <w:rPr>
                <w:rFonts w:ascii="Times New Roman" w:eastAsia="Calibri" w:hAnsi="Times New Roman" w:cs="Times New Roman"/>
                <w:sz w:val="16"/>
                <w:szCs w:val="16"/>
              </w:rPr>
              <w:tab/>
            </w:r>
            <w:r w:rsidRPr="00C25D96">
              <w:rPr>
                <w:rFonts w:ascii="Times New Roman" w:eastAsia="Calibri" w:hAnsi="Times New Roman" w:cs="Times New Roman"/>
                <w:sz w:val="16"/>
                <w:szCs w:val="16"/>
              </w:rPr>
              <w:tab/>
            </w:r>
            <w:r w:rsidRPr="00C25D96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МКУ «АМСЦО»</w:t>
            </w:r>
          </w:p>
        </w:tc>
        <w:tc>
          <w:tcPr>
            <w:tcW w:w="1690" w:type="dxa"/>
          </w:tcPr>
          <w:p w:rsidR="002E725E" w:rsidRDefault="002E725E" w:rsidP="00142E99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Ежегодно </w:t>
            </w:r>
          </w:p>
          <w:p w:rsidR="002E725E" w:rsidRPr="00BD0C5C" w:rsidRDefault="002E725E" w:rsidP="00142E99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 июнь - август</w:t>
            </w:r>
          </w:p>
        </w:tc>
        <w:tc>
          <w:tcPr>
            <w:tcW w:w="1938" w:type="dxa"/>
          </w:tcPr>
          <w:p w:rsidR="002E725E" w:rsidRPr="00BD0C5C" w:rsidRDefault="002E725E" w:rsidP="00142E99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Общеобразовательные организации</w:t>
            </w:r>
          </w:p>
        </w:tc>
        <w:tc>
          <w:tcPr>
            <w:tcW w:w="2468" w:type="dxa"/>
          </w:tcPr>
          <w:p w:rsidR="002E725E" w:rsidRPr="00C25D96" w:rsidRDefault="002E725E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5D96">
              <w:rPr>
                <w:rFonts w:ascii="Times New Roman" w:eastAsia="Calibri" w:hAnsi="Times New Roman" w:cs="Times New Roman"/>
                <w:sz w:val="16"/>
                <w:szCs w:val="16"/>
              </w:rPr>
              <w:t>МКУ «АМСЦО»</w:t>
            </w:r>
          </w:p>
        </w:tc>
      </w:tr>
      <w:tr w:rsidR="002E725E" w:rsidRPr="00BD0C5C" w:rsidTr="00BD0C5C">
        <w:tc>
          <w:tcPr>
            <w:tcW w:w="10173" w:type="dxa"/>
            <w:gridSpan w:val="6"/>
          </w:tcPr>
          <w:p w:rsidR="002E725E" w:rsidRPr="00A11EEE" w:rsidRDefault="002E725E" w:rsidP="001D0ECA">
            <w:pPr>
              <w:ind w:right="-284"/>
              <w:jc w:val="center"/>
              <w:outlineLvl w:val="1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A11E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азвитие конкурсного движения </w:t>
            </w:r>
            <w:proofErr w:type="spellStart"/>
            <w:r w:rsidRPr="00A11EEE">
              <w:rPr>
                <w:rFonts w:ascii="Times New Roman" w:hAnsi="Times New Roman" w:cs="Times New Roman"/>
                <w:b/>
                <w:sz w:val="16"/>
                <w:szCs w:val="16"/>
              </w:rPr>
              <w:t>профориетационной</w:t>
            </w:r>
            <w:proofErr w:type="spellEnd"/>
            <w:r w:rsidRPr="00A11E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направленности</w:t>
            </w:r>
          </w:p>
        </w:tc>
      </w:tr>
      <w:tr w:rsidR="002E725E" w:rsidRPr="00BD0C5C" w:rsidTr="00AA2102">
        <w:tc>
          <w:tcPr>
            <w:tcW w:w="650" w:type="dxa"/>
          </w:tcPr>
          <w:p w:rsidR="002E725E" w:rsidRPr="00BD0C5C" w:rsidRDefault="002E725E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27" w:type="dxa"/>
            <w:gridSpan w:val="2"/>
          </w:tcPr>
          <w:p w:rsidR="002E725E" w:rsidRPr="00BD0C5C" w:rsidRDefault="002E725E" w:rsidP="00DF05B7">
            <w:pPr>
              <w:ind w:right="172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Участие обучающихся 8-11 классов в составе ученического жюри конкурсов профессионального мастерства «Учитель года», «Лучший учитель ОБЖ», «Лучший педагог-психолог»,  «Библиотекарь года Ставрополья»</w:t>
            </w:r>
          </w:p>
        </w:tc>
        <w:tc>
          <w:tcPr>
            <w:tcW w:w="1690" w:type="dxa"/>
          </w:tcPr>
          <w:p w:rsidR="002E725E" w:rsidRPr="00BD0C5C" w:rsidRDefault="002E725E" w:rsidP="00142E99">
            <w:pPr>
              <w:ind w:right="16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 отдельному графику</w:t>
            </w:r>
          </w:p>
        </w:tc>
        <w:tc>
          <w:tcPr>
            <w:tcW w:w="1938" w:type="dxa"/>
          </w:tcPr>
          <w:p w:rsidR="002E725E" w:rsidRPr="00BD0C5C" w:rsidRDefault="002E725E" w:rsidP="00142E99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Общеобразовательные организации</w:t>
            </w:r>
          </w:p>
        </w:tc>
        <w:tc>
          <w:tcPr>
            <w:tcW w:w="2468" w:type="dxa"/>
          </w:tcPr>
          <w:p w:rsidR="002E725E" w:rsidRPr="00BD0C5C" w:rsidRDefault="002E725E" w:rsidP="00142E99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МКУ «АМСЦО»,</w:t>
            </w:r>
          </w:p>
        </w:tc>
      </w:tr>
      <w:tr w:rsidR="002E725E" w:rsidRPr="00BD0C5C" w:rsidTr="00116102">
        <w:tc>
          <w:tcPr>
            <w:tcW w:w="650" w:type="dxa"/>
          </w:tcPr>
          <w:p w:rsidR="002E725E" w:rsidRPr="00BD0C5C" w:rsidRDefault="002E725E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27" w:type="dxa"/>
            <w:gridSpan w:val="2"/>
            <w:shd w:val="clear" w:color="auto" w:fill="auto"/>
          </w:tcPr>
          <w:p w:rsidR="002E725E" w:rsidRPr="005714EA" w:rsidRDefault="002E725E" w:rsidP="005714E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14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Конкурс проектов интерактивных военно-исторических реконструкций «Патриоты Сибири» для обучающихся от 11 до 17 лет; </w:t>
            </w:r>
          </w:p>
          <w:p w:rsidR="002E725E" w:rsidRPr="00BD0C5C" w:rsidRDefault="002E725E" w:rsidP="005714EA">
            <w:pPr>
              <w:ind w:firstLine="567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0" w:type="dxa"/>
            <w:shd w:val="clear" w:color="auto" w:fill="auto"/>
          </w:tcPr>
          <w:p w:rsidR="002E725E" w:rsidRPr="00BD0C5C" w:rsidRDefault="002E725E" w:rsidP="00FF0E5B">
            <w:pPr>
              <w:ind w:right="16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 отдельному графику</w:t>
            </w:r>
          </w:p>
        </w:tc>
        <w:tc>
          <w:tcPr>
            <w:tcW w:w="1938" w:type="dxa"/>
            <w:shd w:val="clear" w:color="auto" w:fill="auto"/>
          </w:tcPr>
          <w:p w:rsidR="002E725E" w:rsidRDefault="002E725E" w:rsidP="00142E99">
            <w:r w:rsidRPr="0071343F">
              <w:rPr>
                <w:rFonts w:ascii="Times New Roman" w:eastAsia="Calibri" w:hAnsi="Times New Roman" w:cs="Times New Roman"/>
                <w:sz w:val="16"/>
                <w:szCs w:val="16"/>
              </w:rPr>
              <w:t>Центры цифрового и гумани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тарного профилей «Точка роста»</w:t>
            </w:r>
          </w:p>
        </w:tc>
        <w:tc>
          <w:tcPr>
            <w:tcW w:w="2468" w:type="dxa"/>
            <w:shd w:val="clear" w:color="auto" w:fill="auto"/>
          </w:tcPr>
          <w:p w:rsidR="002E725E" w:rsidRPr="00BD0C5C" w:rsidRDefault="002E725E" w:rsidP="005714EA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Центры </w:t>
            </w:r>
            <w:r w:rsidRPr="005714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цифрового и гуманитарного профилей «Точка роста», Работающих в МБОУ СОШ№1 им. </w:t>
            </w:r>
            <w:proofErr w:type="spellStart"/>
            <w:r w:rsidRPr="005714EA">
              <w:rPr>
                <w:rFonts w:ascii="Times New Roman" w:eastAsia="Calibri" w:hAnsi="Times New Roman" w:cs="Times New Roman"/>
                <w:sz w:val="16"/>
                <w:szCs w:val="16"/>
              </w:rPr>
              <w:t>П.М.Стратийчука</w:t>
            </w:r>
            <w:proofErr w:type="spellEnd"/>
            <w:r w:rsidRPr="005714EA">
              <w:rPr>
                <w:rFonts w:ascii="Times New Roman" w:eastAsia="Calibri" w:hAnsi="Times New Roman" w:cs="Times New Roman"/>
                <w:sz w:val="16"/>
                <w:szCs w:val="16"/>
              </w:rPr>
              <w:t>, МБОУ СОШ№2, МБОУ СОШ№5, МБОУ СОШ№11 им. Ю.В. Андропова</w:t>
            </w:r>
          </w:p>
        </w:tc>
      </w:tr>
      <w:tr w:rsidR="002E725E" w:rsidRPr="00BD0C5C" w:rsidTr="00AA2102">
        <w:tc>
          <w:tcPr>
            <w:tcW w:w="650" w:type="dxa"/>
          </w:tcPr>
          <w:p w:rsidR="002E725E" w:rsidRPr="00BD0C5C" w:rsidRDefault="002E725E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27" w:type="dxa"/>
            <w:gridSpan w:val="2"/>
          </w:tcPr>
          <w:p w:rsidR="002E725E" w:rsidRPr="005714EA" w:rsidRDefault="002E725E" w:rsidP="005714E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14EA">
              <w:rPr>
                <w:rFonts w:ascii="Times New Roman" w:eastAsia="Calibri" w:hAnsi="Times New Roman" w:cs="Times New Roman"/>
                <w:sz w:val="16"/>
                <w:szCs w:val="16"/>
              </w:rPr>
              <w:t>Второй Всероссийский конкурс «</w:t>
            </w:r>
            <w:proofErr w:type="spellStart"/>
            <w:r w:rsidRPr="005714EA">
              <w:rPr>
                <w:rFonts w:ascii="Times New Roman" w:eastAsia="Calibri" w:hAnsi="Times New Roman" w:cs="Times New Roman"/>
                <w:sz w:val="16"/>
                <w:szCs w:val="16"/>
              </w:rPr>
              <w:t>Робохакатон</w:t>
            </w:r>
            <w:proofErr w:type="spellEnd"/>
            <w:r w:rsidRPr="005714EA">
              <w:rPr>
                <w:rFonts w:ascii="Times New Roman" w:eastAsia="Calibri" w:hAnsi="Times New Roman" w:cs="Times New Roman"/>
                <w:sz w:val="16"/>
                <w:szCs w:val="16"/>
              </w:rPr>
              <w:t>»;</w:t>
            </w:r>
          </w:p>
        </w:tc>
        <w:tc>
          <w:tcPr>
            <w:tcW w:w="1690" w:type="dxa"/>
          </w:tcPr>
          <w:p w:rsidR="002E725E" w:rsidRPr="00BD0C5C" w:rsidRDefault="002E725E" w:rsidP="002E725E">
            <w:pPr>
              <w:ind w:right="16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Ежегодно по  отдельному графику</w:t>
            </w:r>
          </w:p>
        </w:tc>
        <w:tc>
          <w:tcPr>
            <w:tcW w:w="1938" w:type="dxa"/>
          </w:tcPr>
          <w:p w:rsidR="002E725E" w:rsidRDefault="002E725E" w:rsidP="00142E99">
            <w:r w:rsidRPr="0071343F">
              <w:rPr>
                <w:rFonts w:ascii="Times New Roman" w:eastAsia="Calibri" w:hAnsi="Times New Roman" w:cs="Times New Roman"/>
                <w:sz w:val="16"/>
                <w:szCs w:val="16"/>
              </w:rPr>
              <w:t>Центры цифрового и гумани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тарного профилей «Точка роста»</w:t>
            </w:r>
          </w:p>
        </w:tc>
        <w:tc>
          <w:tcPr>
            <w:tcW w:w="2468" w:type="dxa"/>
          </w:tcPr>
          <w:p w:rsidR="002E725E" w:rsidRPr="00BD0C5C" w:rsidRDefault="002E725E" w:rsidP="00142E99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Центры </w:t>
            </w:r>
            <w:r w:rsidRPr="005714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цифрового и гуманитарного профилей «Точка роста», Работающих в МБОУ СОШ№1 им. </w:t>
            </w:r>
            <w:proofErr w:type="spellStart"/>
            <w:r w:rsidRPr="005714EA">
              <w:rPr>
                <w:rFonts w:ascii="Times New Roman" w:eastAsia="Calibri" w:hAnsi="Times New Roman" w:cs="Times New Roman"/>
                <w:sz w:val="16"/>
                <w:szCs w:val="16"/>
              </w:rPr>
              <w:t>П.М.Стратийчука</w:t>
            </w:r>
            <w:proofErr w:type="spellEnd"/>
            <w:r w:rsidRPr="005714EA">
              <w:rPr>
                <w:rFonts w:ascii="Times New Roman" w:eastAsia="Calibri" w:hAnsi="Times New Roman" w:cs="Times New Roman"/>
                <w:sz w:val="16"/>
                <w:szCs w:val="16"/>
              </w:rPr>
              <w:t>, МБОУ СОШ№2, МБОУ СОШ№5, МБОУ СОШ№11 им. Ю.В. Андропова</w:t>
            </w:r>
          </w:p>
        </w:tc>
      </w:tr>
      <w:tr w:rsidR="002E725E" w:rsidRPr="00BD0C5C" w:rsidTr="00AA2102">
        <w:tc>
          <w:tcPr>
            <w:tcW w:w="650" w:type="dxa"/>
          </w:tcPr>
          <w:p w:rsidR="002E725E" w:rsidRPr="00BD0C5C" w:rsidRDefault="002E725E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27" w:type="dxa"/>
            <w:gridSpan w:val="2"/>
          </w:tcPr>
          <w:p w:rsidR="002E725E" w:rsidRPr="005714EA" w:rsidRDefault="002E725E" w:rsidP="005714E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714EA">
              <w:rPr>
                <w:rFonts w:ascii="Times New Roman" w:eastAsia="Calibri" w:hAnsi="Times New Roman" w:cs="Times New Roman"/>
                <w:sz w:val="16"/>
                <w:szCs w:val="16"/>
              </w:rPr>
              <w:t>Всероссийская</w:t>
            </w:r>
            <w:proofErr w:type="gramEnd"/>
            <w:r w:rsidRPr="005714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космическая онлайн-викторина «Через тернии к звездам» (участие приняли 21 обучающийся с 1 по 4 класс).</w:t>
            </w:r>
          </w:p>
          <w:p w:rsidR="002E725E" w:rsidRPr="005714EA" w:rsidRDefault="002E725E" w:rsidP="005714EA">
            <w:pPr>
              <w:ind w:firstLine="567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2E725E" w:rsidRPr="00BD0C5C" w:rsidRDefault="002E725E" w:rsidP="00142E99">
            <w:pPr>
              <w:ind w:right="16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 отдельному графику</w:t>
            </w:r>
          </w:p>
        </w:tc>
        <w:tc>
          <w:tcPr>
            <w:tcW w:w="1938" w:type="dxa"/>
          </w:tcPr>
          <w:p w:rsidR="002E725E" w:rsidRDefault="002E725E" w:rsidP="00142E99">
            <w:r w:rsidRPr="0071343F">
              <w:rPr>
                <w:rFonts w:ascii="Times New Roman" w:eastAsia="Calibri" w:hAnsi="Times New Roman" w:cs="Times New Roman"/>
                <w:sz w:val="16"/>
                <w:szCs w:val="16"/>
              </w:rPr>
              <w:t>Центры цифрового и гумани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тарного профилей «Точка роста»</w:t>
            </w:r>
          </w:p>
        </w:tc>
        <w:tc>
          <w:tcPr>
            <w:tcW w:w="2468" w:type="dxa"/>
          </w:tcPr>
          <w:p w:rsidR="002E725E" w:rsidRPr="00BD0C5C" w:rsidRDefault="002E725E" w:rsidP="00142E99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Центры </w:t>
            </w:r>
            <w:r w:rsidRPr="005714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цифрового и гуманитарного профилей «Точка роста», Работающих в МБОУ СОШ№1 им. </w:t>
            </w:r>
            <w:proofErr w:type="spellStart"/>
            <w:r w:rsidRPr="005714EA">
              <w:rPr>
                <w:rFonts w:ascii="Times New Roman" w:eastAsia="Calibri" w:hAnsi="Times New Roman" w:cs="Times New Roman"/>
                <w:sz w:val="16"/>
                <w:szCs w:val="16"/>
              </w:rPr>
              <w:t>П.М.Стратийчука</w:t>
            </w:r>
            <w:proofErr w:type="spellEnd"/>
            <w:r w:rsidRPr="005714EA">
              <w:rPr>
                <w:rFonts w:ascii="Times New Roman" w:eastAsia="Calibri" w:hAnsi="Times New Roman" w:cs="Times New Roman"/>
                <w:sz w:val="16"/>
                <w:szCs w:val="16"/>
              </w:rPr>
              <w:t>, МБОУ СОШ№2, МБОУ СОШ№5, МБОУ СОШ№11 им. Ю.В. Андропова</w:t>
            </w:r>
          </w:p>
        </w:tc>
      </w:tr>
      <w:tr w:rsidR="002E725E" w:rsidRPr="00BD0C5C" w:rsidTr="00AA2102">
        <w:tc>
          <w:tcPr>
            <w:tcW w:w="650" w:type="dxa"/>
          </w:tcPr>
          <w:p w:rsidR="002E725E" w:rsidRPr="00BD0C5C" w:rsidRDefault="002E725E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27" w:type="dxa"/>
            <w:gridSpan w:val="2"/>
          </w:tcPr>
          <w:p w:rsidR="002E725E" w:rsidRPr="005714EA" w:rsidRDefault="002E725E" w:rsidP="005714E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14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Всероссийский конкурс научно-технического творчества учащихся «Юные техники XXI века» с международным участием; </w:t>
            </w:r>
          </w:p>
          <w:p w:rsidR="002E725E" w:rsidRPr="005714EA" w:rsidRDefault="002E725E" w:rsidP="005714EA">
            <w:pPr>
              <w:ind w:firstLine="567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2E725E" w:rsidRPr="00BD0C5C" w:rsidRDefault="002E725E" w:rsidP="00142E99">
            <w:pPr>
              <w:ind w:right="16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 отдельному графику</w:t>
            </w:r>
          </w:p>
        </w:tc>
        <w:tc>
          <w:tcPr>
            <w:tcW w:w="1938" w:type="dxa"/>
          </w:tcPr>
          <w:p w:rsidR="002E725E" w:rsidRDefault="002E725E" w:rsidP="00142E99">
            <w:r w:rsidRPr="0071343F">
              <w:rPr>
                <w:rFonts w:ascii="Times New Roman" w:eastAsia="Calibri" w:hAnsi="Times New Roman" w:cs="Times New Roman"/>
                <w:sz w:val="16"/>
                <w:szCs w:val="16"/>
              </w:rPr>
              <w:t>Центры цифрового и гумани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тарного профилей «Точка роста»</w:t>
            </w:r>
          </w:p>
        </w:tc>
        <w:tc>
          <w:tcPr>
            <w:tcW w:w="2468" w:type="dxa"/>
          </w:tcPr>
          <w:p w:rsidR="002E725E" w:rsidRPr="00BD0C5C" w:rsidRDefault="002E725E" w:rsidP="00142E99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Центры </w:t>
            </w:r>
            <w:r w:rsidRPr="005714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цифрового и гуманитарного профилей «Точка роста», Работающих в МБОУ СОШ№1 им. </w:t>
            </w:r>
            <w:proofErr w:type="spellStart"/>
            <w:r w:rsidRPr="005714EA">
              <w:rPr>
                <w:rFonts w:ascii="Times New Roman" w:eastAsia="Calibri" w:hAnsi="Times New Roman" w:cs="Times New Roman"/>
                <w:sz w:val="16"/>
                <w:szCs w:val="16"/>
              </w:rPr>
              <w:t>П.М.Стратийчука</w:t>
            </w:r>
            <w:proofErr w:type="spellEnd"/>
            <w:r w:rsidRPr="005714EA">
              <w:rPr>
                <w:rFonts w:ascii="Times New Roman" w:eastAsia="Calibri" w:hAnsi="Times New Roman" w:cs="Times New Roman"/>
                <w:sz w:val="16"/>
                <w:szCs w:val="16"/>
              </w:rPr>
              <w:t>, МБОУ СОШ№2, МБОУ СОШ№5, МБОУ СОШ№11 им. Ю.В. Андропова</w:t>
            </w:r>
          </w:p>
        </w:tc>
      </w:tr>
      <w:tr w:rsidR="002E725E" w:rsidRPr="00BD0C5C" w:rsidTr="00AA2102">
        <w:tc>
          <w:tcPr>
            <w:tcW w:w="650" w:type="dxa"/>
          </w:tcPr>
          <w:p w:rsidR="002E725E" w:rsidRPr="00BD0C5C" w:rsidRDefault="002E725E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27" w:type="dxa"/>
            <w:gridSpan w:val="2"/>
          </w:tcPr>
          <w:p w:rsidR="002E725E" w:rsidRPr="005714EA" w:rsidRDefault="002E725E" w:rsidP="005714E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14EA">
              <w:rPr>
                <w:rFonts w:ascii="Times New Roman" w:eastAsia="Calibri" w:hAnsi="Times New Roman" w:cs="Times New Roman"/>
                <w:sz w:val="16"/>
                <w:szCs w:val="16"/>
              </w:rPr>
              <w:t>Международный инженерный чемпионат «CASE-IN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» (школьная лига)</w:t>
            </w:r>
          </w:p>
          <w:p w:rsidR="002E725E" w:rsidRPr="00BD0C5C" w:rsidRDefault="002E725E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2E725E" w:rsidRPr="00BD0C5C" w:rsidRDefault="002E725E" w:rsidP="00142E99">
            <w:pPr>
              <w:ind w:right="16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 отдельному графику</w:t>
            </w:r>
          </w:p>
        </w:tc>
        <w:tc>
          <w:tcPr>
            <w:tcW w:w="1938" w:type="dxa"/>
          </w:tcPr>
          <w:p w:rsidR="002E725E" w:rsidRDefault="002E725E" w:rsidP="00142E99">
            <w:r w:rsidRPr="0071343F">
              <w:rPr>
                <w:rFonts w:ascii="Times New Roman" w:eastAsia="Calibri" w:hAnsi="Times New Roman" w:cs="Times New Roman"/>
                <w:sz w:val="16"/>
                <w:szCs w:val="16"/>
              </w:rPr>
              <w:t>Центры цифрового и гумани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тарного профилей «Точка роста»</w:t>
            </w:r>
          </w:p>
        </w:tc>
        <w:tc>
          <w:tcPr>
            <w:tcW w:w="2468" w:type="dxa"/>
          </w:tcPr>
          <w:p w:rsidR="002E725E" w:rsidRPr="00BD0C5C" w:rsidRDefault="002E725E" w:rsidP="00142E99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Центры </w:t>
            </w:r>
            <w:r w:rsidRPr="005714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цифрового и гуманитарного профилей «Точка роста», Работающих в МБОУ СОШ№1 им. </w:t>
            </w:r>
            <w:proofErr w:type="spellStart"/>
            <w:r w:rsidRPr="005714EA">
              <w:rPr>
                <w:rFonts w:ascii="Times New Roman" w:eastAsia="Calibri" w:hAnsi="Times New Roman" w:cs="Times New Roman"/>
                <w:sz w:val="16"/>
                <w:szCs w:val="16"/>
              </w:rPr>
              <w:t>П.М.Стратийчука</w:t>
            </w:r>
            <w:proofErr w:type="spellEnd"/>
            <w:r w:rsidRPr="005714EA">
              <w:rPr>
                <w:rFonts w:ascii="Times New Roman" w:eastAsia="Calibri" w:hAnsi="Times New Roman" w:cs="Times New Roman"/>
                <w:sz w:val="16"/>
                <w:szCs w:val="16"/>
              </w:rPr>
              <w:t>, МБОУ СОШ№2, МБОУ СОШ№5, МБОУ СОШ№11 им. Ю.В. Андропова</w:t>
            </w:r>
          </w:p>
        </w:tc>
      </w:tr>
      <w:tr w:rsidR="002E725E" w:rsidRPr="00BD0C5C" w:rsidTr="00AA2102">
        <w:tc>
          <w:tcPr>
            <w:tcW w:w="650" w:type="dxa"/>
          </w:tcPr>
          <w:p w:rsidR="002E725E" w:rsidRPr="00BD0C5C" w:rsidRDefault="002E725E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27" w:type="dxa"/>
            <w:gridSpan w:val="2"/>
          </w:tcPr>
          <w:p w:rsidR="002E725E" w:rsidRPr="005714EA" w:rsidRDefault="002E725E" w:rsidP="005714E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14EA">
              <w:rPr>
                <w:rFonts w:ascii="Times New Roman" w:eastAsia="Calibri" w:hAnsi="Times New Roman" w:cs="Times New Roman"/>
                <w:sz w:val="16"/>
                <w:szCs w:val="16"/>
              </w:rPr>
              <w:t>Региональный открытый фестиваль робототехники и биокибернетики «КИБЕРФЕСТ-2020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  <w:p w:rsidR="002E725E" w:rsidRPr="005714EA" w:rsidRDefault="002E725E" w:rsidP="005714EA">
            <w:pPr>
              <w:ind w:firstLine="567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14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2E725E" w:rsidRPr="00BD0C5C" w:rsidRDefault="002E725E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2E725E" w:rsidRPr="00BD0C5C" w:rsidRDefault="002E725E" w:rsidP="00142E99">
            <w:pPr>
              <w:ind w:right="16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 отдельному графику</w:t>
            </w:r>
          </w:p>
        </w:tc>
        <w:tc>
          <w:tcPr>
            <w:tcW w:w="1938" w:type="dxa"/>
          </w:tcPr>
          <w:p w:rsidR="002E725E" w:rsidRDefault="002E725E" w:rsidP="00142E99">
            <w:r w:rsidRPr="0071343F">
              <w:rPr>
                <w:rFonts w:ascii="Times New Roman" w:eastAsia="Calibri" w:hAnsi="Times New Roman" w:cs="Times New Roman"/>
                <w:sz w:val="16"/>
                <w:szCs w:val="16"/>
              </w:rPr>
              <w:t>Центры цифрового и гумани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тарного профилей «Точка роста»</w:t>
            </w:r>
          </w:p>
        </w:tc>
        <w:tc>
          <w:tcPr>
            <w:tcW w:w="2468" w:type="dxa"/>
          </w:tcPr>
          <w:p w:rsidR="002E725E" w:rsidRPr="00BD0C5C" w:rsidRDefault="002E725E" w:rsidP="00142E99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Центры </w:t>
            </w:r>
            <w:r w:rsidRPr="005714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цифрового и гуманитарного профилей «Точка роста», Работающих в МБОУ СОШ№1 им. </w:t>
            </w:r>
            <w:proofErr w:type="spellStart"/>
            <w:r w:rsidRPr="005714EA">
              <w:rPr>
                <w:rFonts w:ascii="Times New Roman" w:eastAsia="Calibri" w:hAnsi="Times New Roman" w:cs="Times New Roman"/>
                <w:sz w:val="16"/>
                <w:szCs w:val="16"/>
              </w:rPr>
              <w:t>П.М.Стратийчука</w:t>
            </w:r>
            <w:proofErr w:type="spellEnd"/>
            <w:r w:rsidRPr="005714EA">
              <w:rPr>
                <w:rFonts w:ascii="Times New Roman" w:eastAsia="Calibri" w:hAnsi="Times New Roman" w:cs="Times New Roman"/>
                <w:sz w:val="16"/>
                <w:szCs w:val="16"/>
              </w:rPr>
              <w:t>, МБОУ СОШ№2, МБОУ СОШ№5, МБОУ СОШ№11 им. Ю.В. Андропова</w:t>
            </w:r>
          </w:p>
        </w:tc>
      </w:tr>
      <w:tr w:rsidR="002E725E" w:rsidRPr="00BD0C5C" w:rsidTr="00AA2102">
        <w:tc>
          <w:tcPr>
            <w:tcW w:w="650" w:type="dxa"/>
          </w:tcPr>
          <w:p w:rsidR="002E725E" w:rsidRPr="00BD0C5C" w:rsidRDefault="002E725E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427" w:type="dxa"/>
            <w:gridSpan w:val="2"/>
          </w:tcPr>
          <w:p w:rsidR="002E725E" w:rsidRPr="005714EA" w:rsidRDefault="002E725E" w:rsidP="005714E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14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Всероссийский конкурс  промышленного дизайна «3Dзайн»; </w:t>
            </w:r>
          </w:p>
          <w:p w:rsidR="002E725E" w:rsidRPr="005714EA" w:rsidRDefault="002E725E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2E725E" w:rsidRDefault="002E725E" w:rsidP="002E725E">
            <w:pPr>
              <w:ind w:right="16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Ежегодно, </w:t>
            </w:r>
          </w:p>
          <w:p w:rsidR="002E725E" w:rsidRPr="00BD0C5C" w:rsidRDefault="002E725E" w:rsidP="002E725E">
            <w:pPr>
              <w:ind w:right="16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 отдельному графику</w:t>
            </w:r>
          </w:p>
        </w:tc>
        <w:tc>
          <w:tcPr>
            <w:tcW w:w="1938" w:type="dxa"/>
          </w:tcPr>
          <w:p w:rsidR="002E725E" w:rsidRDefault="002E725E" w:rsidP="00142E99">
            <w:r w:rsidRPr="0071343F">
              <w:rPr>
                <w:rFonts w:ascii="Times New Roman" w:eastAsia="Calibri" w:hAnsi="Times New Roman" w:cs="Times New Roman"/>
                <w:sz w:val="16"/>
                <w:szCs w:val="16"/>
              </w:rPr>
              <w:t>Центры цифрового и гумани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тарного профилей «Точка роста»</w:t>
            </w:r>
          </w:p>
        </w:tc>
        <w:tc>
          <w:tcPr>
            <w:tcW w:w="2468" w:type="dxa"/>
          </w:tcPr>
          <w:p w:rsidR="002E725E" w:rsidRPr="00BD0C5C" w:rsidRDefault="002E725E" w:rsidP="00142E99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Центры </w:t>
            </w:r>
            <w:r w:rsidRPr="005714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цифрового и гуманитарного профилей «Точка роста», Работающих в МБОУ СОШ№1 им. </w:t>
            </w:r>
            <w:proofErr w:type="spellStart"/>
            <w:r w:rsidRPr="005714EA">
              <w:rPr>
                <w:rFonts w:ascii="Times New Roman" w:eastAsia="Calibri" w:hAnsi="Times New Roman" w:cs="Times New Roman"/>
                <w:sz w:val="16"/>
                <w:szCs w:val="16"/>
              </w:rPr>
              <w:t>П.М.Стратийчука</w:t>
            </w:r>
            <w:proofErr w:type="spellEnd"/>
            <w:r w:rsidRPr="005714EA">
              <w:rPr>
                <w:rFonts w:ascii="Times New Roman" w:eastAsia="Calibri" w:hAnsi="Times New Roman" w:cs="Times New Roman"/>
                <w:sz w:val="16"/>
                <w:szCs w:val="16"/>
              </w:rPr>
              <w:t>, МБОУ СОШ№2, МБОУ СОШ№5, МБОУ СОШ№11 им. Ю.В. Андропова</w:t>
            </w:r>
          </w:p>
        </w:tc>
      </w:tr>
      <w:tr w:rsidR="002E725E" w:rsidRPr="00BD0C5C" w:rsidTr="00AA2102">
        <w:tc>
          <w:tcPr>
            <w:tcW w:w="650" w:type="dxa"/>
          </w:tcPr>
          <w:p w:rsidR="002E725E" w:rsidRPr="00BD0C5C" w:rsidRDefault="002E725E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427" w:type="dxa"/>
            <w:gridSpan w:val="2"/>
          </w:tcPr>
          <w:p w:rsidR="002E725E" w:rsidRPr="005714EA" w:rsidRDefault="002E725E" w:rsidP="005714E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14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Всероссийский </w:t>
            </w:r>
            <w:proofErr w:type="spellStart"/>
            <w:r w:rsidRPr="005714EA">
              <w:rPr>
                <w:rFonts w:ascii="Times New Roman" w:eastAsia="Calibri" w:hAnsi="Times New Roman" w:cs="Times New Roman"/>
                <w:sz w:val="16"/>
                <w:szCs w:val="16"/>
              </w:rPr>
              <w:t>хакатон</w:t>
            </w:r>
            <w:proofErr w:type="spellEnd"/>
            <w:r w:rsidRPr="005714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 работе с большими данными и искусстве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нным интеллектом «Черный ящик»</w:t>
            </w:r>
          </w:p>
          <w:p w:rsidR="002E725E" w:rsidRPr="005714EA" w:rsidRDefault="002E725E" w:rsidP="005714EA">
            <w:pPr>
              <w:ind w:firstLine="567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2E725E" w:rsidRDefault="002E725E" w:rsidP="000E01CB">
            <w:pPr>
              <w:ind w:right="16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Ежегодно, </w:t>
            </w:r>
          </w:p>
          <w:p w:rsidR="002E725E" w:rsidRPr="00BD0C5C" w:rsidRDefault="002E725E" w:rsidP="000E01CB">
            <w:pPr>
              <w:ind w:right="16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 отдельному графику</w:t>
            </w:r>
          </w:p>
        </w:tc>
        <w:tc>
          <w:tcPr>
            <w:tcW w:w="1938" w:type="dxa"/>
          </w:tcPr>
          <w:p w:rsidR="002E725E" w:rsidRDefault="002E725E" w:rsidP="00142E99">
            <w:r w:rsidRPr="0071343F">
              <w:rPr>
                <w:rFonts w:ascii="Times New Roman" w:eastAsia="Calibri" w:hAnsi="Times New Roman" w:cs="Times New Roman"/>
                <w:sz w:val="16"/>
                <w:szCs w:val="16"/>
              </w:rPr>
              <w:t>Центры цифрового и гумани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тарного профилей «Точка роста»</w:t>
            </w:r>
          </w:p>
        </w:tc>
        <w:tc>
          <w:tcPr>
            <w:tcW w:w="2468" w:type="dxa"/>
          </w:tcPr>
          <w:p w:rsidR="002E725E" w:rsidRPr="00BD0C5C" w:rsidRDefault="002E725E" w:rsidP="00142E99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Центры </w:t>
            </w:r>
            <w:r w:rsidRPr="005714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цифрового и гуманитарного профилей «Точка роста», Работающих в МБОУ СОШ№1 им. </w:t>
            </w:r>
            <w:proofErr w:type="spellStart"/>
            <w:r w:rsidRPr="005714E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П.М.Стратийчука</w:t>
            </w:r>
            <w:proofErr w:type="spellEnd"/>
            <w:r w:rsidRPr="005714EA">
              <w:rPr>
                <w:rFonts w:ascii="Times New Roman" w:eastAsia="Calibri" w:hAnsi="Times New Roman" w:cs="Times New Roman"/>
                <w:sz w:val="16"/>
                <w:szCs w:val="16"/>
              </w:rPr>
              <w:t>, МБОУ СОШ№2, МБОУ СОШ№5, МБОУ СОШ№11 им. Ю.В. Андропова</w:t>
            </w:r>
          </w:p>
        </w:tc>
      </w:tr>
      <w:tr w:rsidR="002E725E" w:rsidRPr="00BD0C5C" w:rsidTr="00AA2102">
        <w:tc>
          <w:tcPr>
            <w:tcW w:w="650" w:type="dxa"/>
          </w:tcPr>
          <w:p w:rsidR="002E725E" w:rsidRPr="00BD0C5C" w:rsidRDefault="002E725E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3427" w:type="dxa"/>
            <w:gridSpan w:val="2"/>
          </w:tcPr>
          <w:p w:rsidR="002E725E" w:rsidRPr="005714EA" w:rsidRDefault="002E725E" w:rsidP="005714E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14EA">
              <w:rPr>
                <w:rFonts w:ascii="Times New Roman" w:eastAsia="Calibri" w:hAnsi="Times New Roman" w:cs="Times New Roman"/>
                <w:sz w:val="16"/>
                <w:szCs w:val="16"/>
              </w:rPr>
              <w:t>Всероссийский конкурс среди учащихся сельских посел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ений и малых городов 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АгроНТИ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  <w:r w:rsidRPr="005714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</w:t>
            </w:r>
          </w:p>
          <w:p w:rsidR="002E725E" w:rsidRPr="005714EA" w:rsidRDefault="002E725E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2E725E" w:rsidRDefault="002E725E" w:rsidP="000E01CB">
            <w:pPr>
              <w:ind w:right="16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Ежегодно, </w:t>
            </w:r>
          </w:p>
          <w:p w:rsidR="002E725E" w:rsidRPr="00BD0C5C" w:rsidRDefault="002E725E" w:rsidP="000E01CB">
            <w:pPr>
              <w:ind w:right="16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 отдельному графику</w:t>
            </w:r>
          </w:p>
        </w:tc>
        <w:tc>
          <w:tcPr>
            <w:tcW w:w="1938" w:type="dxa"/>
          </w:tcPr>
          <w:p w:rsidR="002E725E" w:rsidRDefault="002E725E" w:rsidP="00142E99">
            <w:r w:rsidRPr="0071343F">
              <w:rPr>
                <w:rFonts w:ascii="Times New Roman" w:eastAsia="Calibri" w:hAnsi="Times New Roman" w:cs="Times New Roman"/>
                <w:sz w:val="16"/>
                <w:szCs w:val="16"/>
              </w:rPr>
              <w:t>Центры цифрового и гумани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тарного профилей «Точка роста»</w:t>
            </w:r>
          </w:p>
        </w:tc>
        <w:tc>
          <w:tcPr>
            <w:tcW w:w="2468" w:type="dxa"/>
          </w:tcPr>
          <w:p w:rsidR="002E725E" w:rsidRPr="00BD0C5C" w:rsidRDefault="002E725E" w:rsidP="00142E99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Центры </w:t>
            </w:r>
            <w:r w:rsidRPr="005714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цифрового и гуманитарного профилей «Точка роста», Работающих в МБОУ СОШ№1 им. </w:t>
            </w:r>
            <w:proofErr w:type="spellStart"/>
            <w:r w:rsidRPr="005714EA">
              <w:rPr>
                <w:rFonts w:ascii="Times New Roman" w:eastAsia="Calibri" w:hAnsi="Times New Roman" w:cs="Times New Roman"/>
                <w:sz w:val="16"/>
                <w:szCs w:val="16"/>
              </w:rPr>
              <w:t>П.М.Стратийчука</w:t>
            </w:r>
            <w:proofErr w:type="spellEnd"/>
            <w:r w:rsidRPr="005714EA">
              <w:rPr>
                <w:rFonts w:ascii="Times New Roman" w:eastAsia="Calibri" w:hAnsi="Times New Roman" w:cs="Times New Roman"/>
                <w:sz w:val="16"/>
                <w:szCs w:val="16"/>
              </w:rPr>
              <w:t>, МБОУ СОШ№2, МБОУ СОШ№5, МБОУ СОШ№11 им. Ю.В. Андропова</w:t>
            </w:r>
          </w:p>
        </w:tc>
      </w:tr>
      <w:tr w:rsidR="002E725E" w:rsidRPr="00BD0C5C" w:rsidTr="00AA2102">
        <w:tc>
          <w:tcPr>
            <w:tcW w:w="650" w:type="dxa"/>
          </w:tcPr>
          <w:p w:rsidR="002E725E" w:rsidRPr="00BD0C5C" w:rsidRDefault="002E725E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427" w:type="dxa"/>
            <w:gridSpan w:val="2"/>
          </w:tcPr>
          <w:p w:rsidR="002E725E" w:rsidRPr="005714EA" w:rsidRDefault="002E725E" w:rsidP="005714E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14EA">
              <w:rPr>
                <w:rFonts w:ascii="Times New Roman" w:eastAsia="Calibri" w:hAnsi="Times New Roman" w:cs="Times New Roman"/>
                <w:sz w:val="16"/>
                <w:szCs w:val="16"/>
              </w:rPr>
              <w:t>Второй Всероссийский фестиваль  «</w:t>
            </w:r>
            <w:proofErr w:type="gramStart"/>
            <w:r w:rsidRPr="005714EA">
              <w:rPr>
                <w:rFonts w:ascii="Times New Roman" w:eastAsia="Calibri" w:hAnsi="Times New Roman" w:cs="Times New Roman"/>
                <w:sz w:val="16"/>
                <w:szCs w:val="16"/>
              </w:rPr>
              <w:t>I</w:t>
            </w:r>
            <w:proofErr w:type="gramEnd"/>
            <w:r w:rsidRPr="005714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 - </w:t>
            </w:r>
            <w:proofErr w:type="spellStart"/>
            <w:r w:rsidRPr="005714EA">
              <w:rPr>
                <w:rFonts w:ascii="Times New Roman" w:eastAsia="Calibri" w:hAnsi="Times New Roman" w:cs="Times New Roman"/>
                <w:sz w:val="16"/>
                <w:szCs w:val="16"/>
              </w:rPr>
              <w:t>fest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  <w:p w:rsidR="002E725E" w:rsidRPr="005714EA" w:rsidRDefault="002E725E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2E725E" w:rsidRDefault="002E725E" w:rsidP="000E01CB">
            <w:pPr>
              <w:ind w:right="16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Ежегодно, </w:t>
            </w:r>
          </w:p>
          <w:p w:rsidR="002E725E" w:rsidRPr="00BD0C5C" w:rsidRDefault="002E725E" w:rsidP="000E01CB">
            <w:pPr>
              <w:ind w:right="16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 отдельному графику</w:t>
            </w:r>
          </w:p>
        </w:tc>
        <w:tc>
          <w:tcPr>
            <w:tcW w:w="1938" w:type="dxa"/>
          </w:tcPr>
          <w:p w:rsidR="002E725E" w:rsidRDefault="002E725E">
            <w:r w:rsidRPr="0071343F">
              <w:rPr>
                <w:rFonts w:ascii="Times New Roman" w:eastAsia="Calibri" w:hAnsi="Times New Roman" w:cs="Times New Roman"/>
                <w:sz w:val="16"/>
                <w:szCs w:val="16"/>
              </w:rPr>
              <w:t>Центры цифрового и гумани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тарного профилей «Точка роста»</w:t>
            </w:r>
          </w:p>
        </w:tc>
        <w:tc>
          <w:tcPr>
            <w:tcW w:w="2468" w:type="dxa"/>
          </w:tcPr>
          <w:p w:rsidR="002E725E" w:rsidRPr="00BD0C5C" w:rsidRDefault="002E725E" w:rsidP="00142E99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Центры </w:t>
            </w:r>
            <w:r w:rsidRPr="005714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цифрового и гуманитарного профилей «Точка роста», Работающих в МБОУ СОШ№1 им. </w:t>
            </w:r>
            <w:proofErr w:type="spellStart"/>
            <w:r w:rsidRPr="005714EA">
              <w:rPr>
                <w:rFonts w:ascii="Times New Roman" w:eastAsia="Calibri" w:hAnsi="Times New Roman" w:cs="Times New Roman"/>
                <w:sz w:val="16"/>
                <w:szCs w:val="16"/>
              </w:rPr>
              <w:t>П.М.Стратийчука</w:t>
            </w:r>
            <w:proofErr w:type="spellEnd"/>
            <w:r w:rsidRPr="005714EA">
              <w:rPr>
                <w:rFonts w:ascii="Times New Roman" w:eastAsia="Calibri" w:hAnsi="Times New Roman" w:cs="Times New Roman"/>
                <w:sz w:val="16"/>
                <w:szCs w:val="16"/>
              </w:rPr>
              <w:t>, МБОУ СОШ№2, МБОУ СОШ№5, МБОУ СОШ№11 им. Ю.В. Андропова</w:t>
            </w:r>
          </w:p>
        </w:tc>
      </w:tr>
      <w:tr w:rsidR="002E725E" w:rsidRPr="00BD0C5C" w:rsidTr="00AA2102">
        <w:tc>
          <w:tcPr>
            <w:tcW w:w="650" w:type="dxa"/>
          </w:tcPr>
          <w:p w:rsidR="002E725E" w:rsidRPr="00BD0C5C" w:rsidRDefault="002E725E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427" w:type="dxa"/>
            <w:gridSpan w:val="2"/>
          </w:tcPr>
          <w:p w:rsidR="002E725E" w:rsidRPr="00FF0E5B" w:rsidRDefault="002E725E" w:rsidP="005714E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0E5B">
              <w:rPr>
                <w:rFonts w:ascii="Times New Roman" w:eastAsia="Calibri" w:hAnsi="Times New Roman" w:cs="Times New Roman"/>
                <w:sz w:val="16"/>
                <w:szCs w:val="16"/>
              </w:rPr>
              <w:t>Краевой конкурс видеороликов по финансовой грамотности для детей-инвалидов, обучающихся с использованием средств ЦДО</w:t>
            </w:r>
          </w:p>
          <w:p w:rsidR="002E725E" w:rsidRPr="005714EA" w:rsidRDefault="002E725E" w:rsidP="005714E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2E725E" w:rsidRDefault="002E725E" w:rsidP="000E01CB">
            <w:pPr>
              <w:ind w:right="16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Ежегодно, </w:t>
            </w:r>
          </w:p>
          <w:p w:rsidR="002E725E" w:rsidRPr="00BD0C5C" w:rsidRDefault="002E725E" w:rsidP="000E01CB">
            <w:pPr>
              <w:ind w:right="16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 отдельному графику</w:t>
            </w:r>
          </w:p>
        </w:tc>
        <w:tc>
          <w:tcPr>
            <w:tcW w:w="1938" w:type="dxa"/>
          </w:tcPr>
          <w:p w:rsidR="002E725E" w:rsidRDefault="002E725E" w:rsidP="00142E99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0C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ЦДО СКИРО </w:t>
            </w:r>
          </w:p>
          <w:p w:rsidR="002E725E" w:rsidRPr="00BD0C5C" w:rsidRDefault="002E725E" w:rsidP="00142E99">
            <w:pPr>
              <w:ind w:right="3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0C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ПК и </w:t>
            </w:r>
            <w:proofErr w:type="gramStart"/>
            <w:r w:rsidRPr="00BD0C5C">
              <w:rPr>
                <w:rFonts w:ascii="Times New Roman" w:eastAsia="Calibri" w:hAnsi="Times New Roman" w:cs="Times New Roman"/>
                <w:sz w:val="16"/>
                <w:szCs w:val="16"/>
              </w:rPr>
              <w:t>ПРО</w:t>
            </w:r>
            <w:proofErr w:type="gramEnd"/>
          </w:p>
        </w:tc>
        <w:tc>
          <w:tcPr>
            <w:tcW w:w="2468" w:type="dxa"/>
          </w:tcPr>
          <w:p w:rsidR="002E725E" w:rsidRPr="00BD0C5C" w:rsidRDefault="002E725E" w:rsidP="00142E99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0C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Методист </w:t>
            </w:r>
          </w:p>
          <w:p w:rsidR="002E725E" w:rsidRPr="00BD0C5C" w:rsidRDefault="002E725E" w:rsidP="00142E99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0C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МКУ «АМЦСО» </w:t>
            </w:r>
          </w:p>
          <w:p w:rsidR="002E725E" w:rsidRPr="00BD0C5C" w:rsidRDefault="002E725E" w:rsidP="00142E99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0C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 вопросам обучения </w:t>
            </w:r>
          </w:p>
          <w:p w:rsidR="002E725E" w:rsidRPr="00BD0C5C" w:rsidRDefault="002E725E" w:rsidP="00142E99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0C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детей с ОВЗ </w:t>
            </w:r>
          </w:p>
          <w:p w:rsidR="002E725E" w:rsidRPr="00BD0C5C" w:rsidRDefault="002E725E" w:rsidP="00142E99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0C5C">
              <w:rPr>
                <w:rFonts w:ascii="Times New Roman" w:eastAsia="Calibri" w:hAnsi="Times New Roman" w:cs="Times New Roman"/>
                <w:sz w:val="16"/>
                <w:szCs w:val="16"/>
              </w:rPr>
              <w:t>и детей-инвалидов</w:t>
            </w:r>
          </w:p>
        </w:tc>
      </w:tr>
      <w:tr w:rsidR="002E725E" w:rsidRPr="00BD0C5C" w:rsidTr="00AA2102">
        <w:tc>
          <w:tcPr>
            <w:tcW w:w="650" w:type="dxa"/>
          </w:tcPr>
          <w:p w:rsidR="002E725E" w:rsidRPr="00BD0C5C" w:rsidRDefault="002E725E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427" w:type="dxa"/>
            <w:gridSpan w:val="2"/>
          </w:tcPr>
          <w:p w:rsidR="002E725E" w:rsidRPr="002E725E" w:rsidRDefault="002E725E" w:rsidP="002E725E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72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Участие во Всероссийском конкурсе видеороликов в социальных сетях для участников проекта «Билет в будущее» </w:t>
            </w:r>
          </w:p>
        </w:tc>
        <w:tc>
          <w:tcPr>
            <w:tcW w:w="1690" w:type="dxa"/>
          </w:tcPr>
          <w:p w:rsidR="002E725E" w:rsidRDefault="002E725E" w:rsidP="000E01CB">
            <w:pPr>
              <w:ind w:right="16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Ежегодно, </w:t>
            </w:r>
          </w:p>
          <w:p w:rsidR="002E725E" w:rsidRPr="00BD0C5C" w:rsidRDefault="002E725E" w:rsidP="000E01CB">
            <w:pPr>
              <w:ind w:right="16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 отдельному графику</w:t>
            </w:r>
          </w:p>
        </w:tc>
        <w:tc>
          <w:tcPr>
            <w:tcW w:w="1938" w:type="dxa"/>
          </w:tcPr>
          <w:p w:rsidR="002E725E" w:rsidRPr="00BD0C5C" w:rsidRDefault="002E725E" w:rsidP="002E725E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725E">
              <w:rPr>
                <w:rFonts w:ascii="Times New Roman" w:eastAsia="Calibri" w:hAnsi="Times New Roman" w:cs="Times New Roman"/>
                <w:sz w:val="16"/>
                <w:szCs w:val="16"/>
              </w:rPr>
              <w:t>МБОУ СОШ №1</w:t>
            </w:r>
          </w:p>
        </w:tc>
        <w:tc>
          <w:tcPr>
            <w:tcW w:w="2468" w:type="dxa"/>
          </w:tcPr>
          <w:p w:rsidR="002E725E" w:rsidRPr="00BD0C5C" w:rsidRDefault="002E725E" w:rsidP="002E725E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725E">
              <w:rPr>
                <w:rFonts w:ascii="Times New Roman" w:eastAsia="Calibri" w:hAnsi="Times New Roman" w:cs="Times New Roman"/>
                <w:sz w:val="16"/>
                <w:szCs w:val="16"/>
              </w:rPr>
              <w:t>Кл. руководитель 8</w:t>
            </w:r>
            <w:proofErr w:type="gramStart"/>
            <w:r w:rsidRPr="002E72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</w:t>
            </w:r>
            <w:proofErr w:type="gramEnd"/>
            <w:r w:rsidRPr="002E72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класса </w:t>
            </w:r>
            <w:proofErr w:type="spellStart"/>
            <w:r w:rsidRPr="002E725E">
              <w:rPr>
                <w:rFonts w:ascii="Times New Roman" w:eastAsia="Calibri" w:hAnsi="Times New Roman" w:cs="Times New Roman"/>
                <w:sz w:val="16"/>
                <w:szCs w:val="16"/>
              </w:rPr>
              <w:t>Беланова</w:t>
            </w:r>
            <w:proofErr w:type="spellEnd"/>
            <w:r w:rsidRPr="002E72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И.А., заместитель директора Лобова В.Ф.</w:t>
            </w:r>
          </w:p>
        </w:tc>
      </w:tr>
      <w:tr w:rsidR="00AF5EF6" w:rsidRPr="00BD0C5C" w:rsidTr="00AA2102">
        <w:tc>
          <w:tcPr>
            <w:tcW w:w="650" w:type="dxa"/>
          </w:tcPr>
          <w:p w:rsidR="00AF5EF6" w:rsidRPr="00BD0C5C" w:rsidRDefault="00AF5EF6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427" w:type="dxa"/>
            <w:gridSpan w:val="2"/>
          </w:tcPr>
          <w:p w:rsidR="00AF5EF6" w:rsidRPr="006B2C68" w:rsidRDefault="00AF5EF6" w:rsidP="006B2C68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2C68">
              <w:rPr>
                <w:rFonts w:ascii="Times New Roman" w:eastAsia="Calibri" w:hAnsi="Times New Roman" w:cs="Times New Roman"/>
                <w:sz w:val="16"/>
                <w:szCs w:val="16"/>
              </w:rPr>
              <w:t>Всероссийский конкурс "Большая перемена"</w:t>
            </w:r>
          </w:p>
        </w:tc>
        <w:tc>
          <w:tcPr>
            <w:tcW w:w="1690" w:type="dxa"/>
          </w:tcPr>
          <w:p w:rsidR="00AF5EF6" w:rsidRDefault="00AF5EF6" w:rsidP="0025213C">
            <w:pPr>
              <w:ind w:right="16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Ежегодно, </w:t>
            </w:r>
          </w:p>
          <w:p w:rsidR="00AF5EF6" w:rsidRPr="00BD0C5C" w:rsidRDefault="00AF5EF6" w:rsidP="0025213C">
            <w:pPr>
              <w:ind w:right="16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 отдельному графику</w:t>
            </w:r>
          </w:p>
        </w:tc>
        <w:tc>
          <w:tcPr>
            <w:tcW w:w="1938" w:type="dxa"/>
          </w:tcPr>
          <w:p w:rsidR="00AF5EF6" w:rsidRPr="00BD0C5C" w:rsidRDefault="00AF5EF6" w:rsidP="00142E99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Общеобразовательные организации</w:t>
            </w:r>
          </w:p>
        </w:tc>
        <w:tc>
          <w:tcPr>
            <w:tcW w:w="2468" w:type="dxa"/>
          </w:tcPr>
          <w:p w:rsidR="00AF5EF6" w:rsidRDefault="00AF5EF6" w:rsidP="006B2C68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85D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заместитель директора, </w:t>
            </w:r>
          </w:p>
          <w:p w:rsidR="00AF5EF6" w:rsidRPr="00BD0C5C" w:rsidRDefault="00AF5EF6" w:rsidP="006B2C68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85DE1">
              <w:rPr>
                <w:rFonts w:ascii="Times New Roman" w:eastAsia="Calibri" w:hAnsi="Times New Roman" w:cs="Times New Roman"/>
                <w:sz w:val="16"/>
                <w:szCs w:val="16"/>
              </w:rPr>
              <w:t>классные руководители</w:t>
            </w:r>
          </w:p>
        </w:tc>
      </w:tr>
      <w:tr w:rsidR="00AF5EF6" w:rsidRPr="00BD0C5C" w:rsidTr="00AA2102">
        <w:tc>
          <w:tcPr>
            <w:tcW w:w="650" w:type="dxa"/>
          </w:tcPr>
          <w:p w:rsidR="00AF5EF6" w:rsidRDefault="00AF5EF6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427" w:type="dxa"/>
            <w:gridSpan w:val="2"/>
          </w:tcPr>
          <w:p w:rsidR="00AF5EF6" w:rsidRPr="006B2C68" w:rsidRDefault="00AF5EF6" w:rsidP="006B2C68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Всероссийский конкурс научно-исследовательских проектов «Большие вызовы»</w:t>
            </w:r>
          </w:p>
        </w:tc>
        <w:tc>
          <w:tcPr>
            <w:tcW w:w="1690" w:type="dxa"/>
          </w:tcPr>
          <w:p w:rsidR="00AF5EF6" w:rsidRDefault="00AF5EF6" w:rsidP="0025213C">
            <w:pPr>
              <w:ind w:right="16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Ежегодно, </w:t>
            </w:r>
          </w:p>
          <w:p w:rsidR="00AF5EF6" w:rsidRPr="00BD0C5C" w:rsidRDefault="00AF5EF6" w:rsidP="0025213C">
            <w:pPr>
              <w:ind w:right="16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 отдельному графику</w:t>
            </w:r>
          </w:p>
        </w:tc>
        <w:tc>
          <w:tcPr>
            <w:tcW w:w="1938" w:type="dxa"/>
          </w:tcPr>
          <w:p w:rsidR="00AF5EF6" w:rsidRPr="00BD0C5C" w:rsidRDefault="00AF5EF6" w:rsidP="0025213C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Общеобразовательные организации</w:t>
            </w:r>
          </w:p>
        </w:tc>
        <w:tc>
          <w:tcPr>
            <w:tcW w:w="2468" w:type="dxa"/>
          </w:tcPr>
          <w:p w:rsidR="00AF5EF6" w:rsidRDefault="00AF5EF6" w:rsidP="0025213C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85D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заместитель директора, </w:t>
            </w:r>
          </w:p>
          <w:p w:rsidR="00AF5EF6" w:rsidRPr="00BD0C5C" w:rsidRDefault="00AF5EF6" w:rsidP="0025213C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85DE1">
              <w:rPr>
                <w:rFonts w:ascii="Times New Roman" w:eastAsia="Calibri" w:hAnsi="Times New Roman" w:cs="Times New Roman"/>
                <w:sz w:val="16"/>
                <w:szCs w:val="16"/>
              </w:rPr>
              <w:t>классные руководители</w:t>
            </w:r>
          </w:p>
        </w:tc>
      </w:tr>
      <w:tr w:rsidR="00AF5EF6" w:rsidRPr="00BD0C5C" w:rsidTr="00AA2102">
        <w:tc>
          <w:tcPr>
            <w:tcW w:w="650" w:type="dxa"/>
          </w:tcPr>
          <w:p w:rsidR="00AF5EF6" w:rsidRDefault="00AF5EF6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427" w:type="dxa"/>
            <w:gridSpan w:val="2"/>
          </w:tcPr>
          <w:p w:rsidR="00AF5EF6" w:rsidRPr="006B2C68" w:rsidRDefault="00AF5EF6" w:rsidP="00AF5EF6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Региональный этап по профессиональному мастерству СКФУ «Профессионалы»</w:t>
            </w:r>
          </w:p>
        </w:tc>
        <w:tc>
          <w:tcPr>
            <w:tcW w:w="1690" w:type="dxa"/>
          </w:tcPr>
          <w:p w:rsidR="00AF5EF6" w:rsidRDefault="00AF5EF6" w:rsidP="00AF5EF6">
            <w:pPr>
              <w:ind w:right="16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15-17 марта 2023</w:t>
            </w:r>
          </w:p>
        </w:tc>
        <w:tc>
          <w:tcPr>
            <w:tcW w:w="1938" w:type="dxa"/>
          </w:tcPr>
          <w:p w:rsidR="00AF5EF6" w:rsidRPr="00BD0C5C" w:rsidRDefault="00AF5EF6" w:rsidP="0025213C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Общеобразовательные организации</w:t>
            </w:r>
          </w:p>
        </w:tc>
        <w:tc>
          <w:tcPr>
            <w:tcW w:w="2468" w:type="dxa"/>
          </w:tcPr>
          <w:p w:rsidR="00AF5EF6" w:rsidRDefault="00AF5EF6" w:rsidP="0025213C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85DE1">
              <w:rPr>
                <w:rFonts w:ascii="Times New Roman" w:eastAsia="Calibri" w:hAnsi="Times New Roman" w:cs="Times New Roman"/>
                <w:sz w:val="16"/>
                <w:szCs w:val="16"/>
              </w:rPr>
              <w:t>Заместител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 </w:t>
            </w:r>
            <w:r w:rsidRPr="00085D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директора, </w:t>
            </w:r>
          </w:p>
          <w:p w:rsidR="00AF5EF6" w:rsidRPr="00BD0C5C" w:rsidRDefault="00AF5EF6" w:rsidP="0025213C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85DE1">
              <w:rPr>
                <w:rFonts w:ascii="Times New Roman" w:eastAsia="Calibri" w:hAnsi="Times New Roman" w:cs="Times New Roman"/>
                <w:sz w:val="16"/>
                <w:szCs w:val="16"/>
              </w:rPr>
              <w:t>классные руководители</w:t>
            </w:r>
          </w:p>
        </w:tc>
      </w:tr>
      <w:tr w:rsidR="00AF5EF6" w:rsidRPr="00BD0C5C" w:rsidTr="00AA2102">
        <w:tc>
          <w:tcPr>
            <w:tcW w:w="650" w:type="dxa"/>
          </w:tcPr>
          <w:p w:rsidR="00AF5EF6" w:rsidRDefault="00AF5EF6" w:rsidP="00375464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427" w:type="dxa"/>
            <w:gridSpan w:val="2"/>
          </w:tcPr>
          <w:p w:rsidR="00AF5EF6" w:rsidRPr="006B2C68" w:rsidRDefault="00AF5EF6" w:rsidP="006B2C68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Открытый межрегиональный конкурс детских и молодежных СМИ «На 45-й параллели»</w:t>
            </w:r>
          </w:p>
        </w:tc>
        <w:tc>
          <w:tcPr>
            <w:tcW w:w="1690" w:type="dxa"/>
          </w:tcPr>
          <w:p w:rsidR="00AF5EF6" w:rsidRDefault="00AF5EF6" w:rsidP="00142E99">
            <w:pPr>
              <w:ind w:right="16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Ежегодно, март</w:t>
            </w:r>
          </w:p>
        </w:tc>
        <w:tc>
          <w:tcPr>
            <w:tcW w:w="1938" w:type="dxa"/>
          </w:tcPr>
          <w:p w:rsidR="00AF5EF6" w:rsidRPr="00BD0C5C" w:rsidRDefault="00AF5EF6" w:rsidP="0025213C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Общеобразовательные организации</w:t>
            </w:r>
          </w:p>
        </w:tc>
        <w:tc>
          <w:tcPr>
            <w:tcW w:w="2468" w:type="dxa"/>
          </w:tcPr>
          <w:p w:rsidR="00AF5EF6" w:rsidRPr="00085DE1" w:rsidRDefault="00AF5EF6" w:rsidP="006B2C68">
            <w:pPr>
              <w:ind w:right="-284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ГБУЗ СК «ЦМП»</w:t>
            </w:r>
          </w:p>
        </w:tc>
      </w:tr>
    </w:tbl>
    <w:p w:rsidR="00E54D14" w:rsidRDefault="00E54D14" w:rsidP="00375464">
      <w:pPr>
        <w:shd w:val="clear" w:color="auto" w:fill="FFFFFF"/>
        <w:spacing w:after="0" w:line="240" w:lineRule="auto"/>
        <w:ind w:left="142" w:right="-284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sectPr w:rsidR="00E54D14" w:rsidSect="007F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80A"/>
    <w:multiLevelType w:val="multilevel"/>
    <w:tmpl w:val="7ECA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8C1ED9"/>
    <w:multiLevelType w:val="multilevel"/>
    <w:tmpl w:val="48B0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4538E"/>
    <w:multiLevelType w:val="hybridMultilevel"/>
    <w:tmpl w:val="E83CC58E"/>
    <w:lvl w:ilvl="0" w:tplc="EE6065E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8C2076A"/>
    <w:multiLevelType w:val="hybridMultilevel"/>
    <w:tmpl w:val="C04001FA"/>
    <w:lvl w:ilvl="0" w:tplc="99886D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B5E0857"/>
    <w:multiLevelType w:val="multilevel"/>
    <w:tmpl w:val="3C60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E54005"/>
    <w:multiLevelType w:val="multilevel"/>
    <w:tmpl w:val="9192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8C033A"/>
    <w:multiLevelType w:val="hybridMultilevel"/>
    <w:tmpl w:val="884EC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16"/>
    <w:rsid w:val="0000699E"/>
    <w:rsid w:val="0001039A"/>
    <w:rsid w:val="00013862"/>
    <w:rsid w:val="00016693"/>
    <w:rsid w:val="00035F59"/>
    <w:rsid w:val="00052378"/>
    <w:rsid w:val="00054FE1"/>
    <w:rsid w:val="00081A8E"/>
    <w:rsid w:val="00084EAB"/>
    <w:rsid w:val="00085DE1"/>
    <w:rsid w:val="000C3E70"/>
    <w:rsid w:val="000D4F4D"/>
    <w:rsid w:val="000F4160"/>
    <w:rsid w:val="000F7D4C"/>
    <w:rsid w:val="001011A4"/>
    <w:rsid w:val="00101973"/>
    <w:rsid w:val="00116102"/>
    <w:rsid w:val="0012136A"/>
    <w:rsid w:val="001406AC"/>
    <w:rsid w:val="00142E99"/>
    <w:rsid w:val="001554EF"/>
    <w:rsid w:val="00161FE6"/>
    <w:rsid w:val="0017323D"/>
    <w:rsid w:val="00174BFF"/>
    <w:rsid w:val="00175393"/>
    <w:rsid w:val="00183B4F"/>
    <w:rsid w:val="00186C63"/>
    <w:rsid w:val="00194C37"/>
    <w:rsid w:val="001A114B"/>
    <w:rsid w:val="001A2DD7"/>
    <w:rsid w:val="001A6C3A"/>
    <w:rsid w:val="001B6E42"/>
    <w:rsid w:val="001C2C49"/>
    <w:rsid w:val="001D0425"/>
    <w:rsid w:val="001D0ECA"/>
    <w:rsid w:val="001D34A4"/>
    <w:rsid w:val="001D6318"/>
    <w:rsid w:val="001D775C"/>
    <w:rsid w:val="001E1D88"/>
    <w:rsid w:val="001E527C"/>
    <w:rsid w:val="001F3EF2"/>
    <w:rsid w:val="001F6CEB"/>
    <w:rsid w:val="002002EE"/>
    <w:rsid w:val="002010EE"/>
    <w:rsid w:val="002038A6"/>
    <w:rsid w:val="00203D56"/>
    <w:rsid w:val="00220B5A"/>
    <w:rsid w:val="00226C65"/>
    <w:rsid w:val="00242EA4"/>
    <w:rsid w:val="0025280B"/>
    <w:rsid w:val="002565B5"/>
    <w:rsid w:val="00257639"/>
    <w:rsid w:val="002617FD"/>
    <w:rsid w:val="002A38D6"/>
    <w:rsid w:val="002A6898"/>
    <w:rsid w:val="002B713A"/>
    <w:rsid w:val="002C7965"/>
    <w:rsid w:val="002D1C71"/>
    <w:rsid w:val="002D3829"/>
    <w:rsid w:val="002E725E"/>
    <w:rsid w:val="002F2BF1"/>
    <w:rsid w:val="002F7294"/>
    <w:rsid w:val="002F7492"/>
    <w:rsid w:val="00305B65"/>
    <w:rsid w:val="00307556"/>
    <w:rsid w:val="00310FA1"/>
    <w:rsid w:val="003240DA"/>
    <w:rsid w:val="003279EB"/>
    <w:rsid w:val="00327AAD"/>
    <w:rsid w:val="00330A7A"/>
    <w:rsid w:val="00333041"/>
    <w:rsid w:val="00337372"/>
    <w:rsid w:val="00341222"/>
    <w:rsid w:val="003418B4"/>
    <w:rsid w:val="003451D3"/>
    <w:rsid w:val="0036354B"/>
    <w:rsid w:val="0036476C"/>
    <w:rsid w:val="00367F5F"/>
    <w:rsid w:val="003750FE"/>
    <w:rsid w:val="00375464"/>
    <w:rsid w:val="00376525"/>
    <w:rsid w:val="00382A52"/>
    <w:rsid w:val="00395973"/>
    <w:rsid w:val="003A4B9B"/>
    <w:rsid w:val="003B0218"/>
    <w:rsid w:val="003B3A84"/>
    <w:rsid w:val="003B615A"/>
    <w:rsid w:val="003C4B22"/>
    <w:rsid w:val="003D3D43"/>
    <w:rsid w:val="003F039F"/>
    <w:rsid w:val="00400435"/>
    <w:rsid w:val="00417B9F"/>
    <w:rsid w:val="00423883"/>
    <w:rsid w:val="00442ACF"/>
    <w:rsid w:val="004450BF"/>
    <w:rsid w:val="0044724C"/>
    <w:rsid w:val="00456C65"/>
    <w:rsid w:val="00471D41"/>
    <w:rsid w:val="00490683"/>
    <w:rsid w:val="004914F8"/>
    <w:rsid w:val="004960E8"/>
    <w:rsid w:val="004A1DCF"/>
    <w:rsid w:val="004A7CB6"/>
    <w:rsid w:val="004B7A52"/>
    <w:rsid w:val="004C47A1"/>
    <w:rsid w:val="004E4924"/>
    <w:rsid w:val="004F34EE"/>
    <w:rsid w:val="004F55C4"/>
    <w:rsid w:val="00500CAB"/>
    <w:rsid w:val="00512DA7"/>
    <w:rsid w:val="00520F80"/>
    <w:rsid w:val="005361D1"/>
    <w:rsid w:val="005366A6"/>
    <w:rsid w:val="00537AF3"/>
    <w:rsid w:val="005473E8"/>
    <w:rsid w:val="005565B9"/>
    <w:rsid w:val="005714EA"/>
    <w:rsid w:val="005746EC"/>
    <w:rsid w:val="00591337"/>
    <w:rsid w:val="00591C31"/>
    <w:rsid w:val="005A6325"/>
    <w:rsid w:val="005A7728"/>
    <w:rsid w:val="005C362C"/>
    <w:rsid w:val="005D0025"/>
    <w:rsid w:val="005D0257"/>
    <w:rsid w:val="005D46DE"/>
    <w:rsid w:val="005F7BF2"/>
    <w:rsid w:val="0060009B"/>
    <w:rsid w:val="006023D4"/>
    <w:rsid w:val="00610C1D"/>
    <w:rsid w:val="00612B29"/>
    <w:rsid w:val="00625828"/>
    <w:rsid w:val="0062597F"/>
    <w:rsid w:val="0063719F"/>
    <w:rsid w:val="00637FA1"/>
    <w:rsid w:val="00643486"/>
    <w:rsid w:val="00643EB6"/>
    <w:rsid w:val="00657F84"/>
    <w:rsid w:val="00671E7F"/>
    <w:rsid w:val="006755C0"/>
    <w:rsid w:val="00685A84"/>
    <w:rsid w:val="00690A81"/>
    <w:rsid w:val="00694FB6"/>
    <w:rsid w:val="006B2C68"/>
    <w:rsid w:val="006B5D0C"/>
    <w:rsid w:val="006C6A73"/>
    <w:rsid w:val="006D7EDA"/>
    <w:rsid w:val="006E1716"/>
    <w:rsid w:val="006E478E"/>
    <w:rsid w:val="006E7C60"/>
    <w:rsid w:val="006F6A8F"/>
    <w:rsid w:val="00702082"/>
    <w:rsid w:val="00703556"/>
    <w:rsid w:val="00713E8A"/>
    <w:rsid w:val="00714C06"/>
    <w:rsid w:val="007173C0"/>
    <w:rsid w:val="00726101"/>
    <w:rsid w:val="007279B8"/>
    <w:rsid w:val="00743191"/>
    <w:rsid w:val="007562BD"/>
    <w:rsid w:val="00756A1D"/>
    <w:rsid w:val="007603CF"/>
    <w:rsid w:val="00764507"/>
    <w:rsid w:val="0076703E"/>
    <w:rsid w:val="007705A5"/>
    <w:rsid w:val="00774BA6"/>
    <w:rsid w:val="00777C7F"/>
    <w:rsid w:val="00783C4B"/>
    <w:rsid w:val="00784D52"/>
    <w:rsid w:val="0079681C"/>
    <w:rsid w:val="007B3177"/>
    <w:rsid w:val="007C0D53"/>
    <w:rsid w:val="007C14E8"/>
    <w:rsid w:val="007C4670"/>
    <w:rsid w:val="007C7134"/>
    <w:rsid w:val="007D21CC"/>
    <w:rsid w:val="007D350B"/>
    <w:rsid w:val="007D70AD"/>
    <w:rsid w:val="007E07DC"/>
    <w:rsid w:val="007E4DB2"/>
    <w:rsid w:val="007F7504"/>
    <w:rsid w:val="008053C0"/>
    <w:rsid w:val="00815D99"/>
    <w:rsid w:val="00816D30"/>
    <w:rsid w:val="00820D30"/>
    <w:rsid w:val="00834780"/>
    <w:rsid w:val="0083655E"/>
    <w:rsid w:val="00843208"/>
    <w:rsid w:val="008468EF"/>
    <w:rsid w:val="00853B90"/>
    <w:rsid w:val="008612A2"/>
    <w:rsid w:val="0087234B"/>
    <w:rsid w:val="00872C4E"/>
    <w:rsid w:val="00882E6E"/>
    <w:rsid w:val="00885286"/>
    <w:rsid w:val="0089272B"/>
    <w:rsid w:val="00892C74"/>
    <w:rsid w:val="008A4CC3"/>
    <w:rsid w:val="008B294E"/>
    <w:rsid w:val="008C63CC"/>
    <w:rsid w:val="008D03A9"/>
    <w:rsid w:val="008D111B"/>
    <w:rsid w:val="008D36F5"/>
    <w:rsid w:val="008D7D8A"/>
    <w:rsid w:val="008E1AAA"/>
    <w:rsid w:val="008E5316"/>
    <w:rsid w:val="008E6345"/>
    <w:rsid w:val="008F0ED9"/>
    <w:rsid w:val="0090103A"/>
    <w:rsid w:val="00906D3E"/>
    <w:rsid w:val="00907F12"/>
    <w:rsid w:val="00916751"/>
    <w:rsid w:val="00922116"/>
    <w:rsid w:val="00923BDF"/>
    <w:rsid w:val="00924E7D"/>
    <w:rsid w:val="00934A6E"/>
    <w:rsid w:val="009363E5"/>
    <w:rsid w:val="00943196"/>
    <w:rsid w:val="009469C5"/>
    <w:rsid w:val="00947419"/>
    <w:rsid w:val="00963FA0"/>
    <w:rsid w:val="009714D4"/>
    <w:rsid w:val="00983583"/>
    <w:rsid w:val="00986334"/>
    <w:rsid w:val="00990F13"/>
    <w:rsid w:val="00991929"/>
    <w:rsid w:val="00992306"/>
    <w:rsid w:val="009A4E18"/>
    <w:rsid w:val="009A54DB"/>
    <w:rsid w:val="009A5DCC"/>
    <w:rsid w:val="009B1571"/>
    <w:rsid w:val="009C228E"/>
    <w:rsid w:val="009D0CC1"/>
    <w:rsid w:val="009D1C5D"/>
    <w:rsid w:val="009D7411"/>
    <w:rsid w:val="009E31CF"/>
    <w:rsid w:val="009F0094"/>
    <w:rsid w:val="009F275D"/>
    <w:rsid w:val="009F4D8E"/>
    <w:rsid w:val="009F78B3"/>
    <w:rsid w:val="00A11EEE"/>
    <w:rsid w:val="00A15A9E"/>
    <w:rsid w:val="00A26A40"/>
    <w:rsid w:val="00A4358E"/>
    <w:rsid w:val="00A4517F"/>
    <w:rsid w:val="00A512EB"/>
    <w:rsid w:val="00A60E04"/>
    <w:rsid w:val="00A614C6"/>
    <w:rsid w:val="00A66FE4"/>
    <w:rsid w:val="00A67BBE"/>
    <w:rsid w:val="00A95E63"/>
    <w:rsid w:val="00AA2102"/>
    <w:rsid w:val="00AA22FB"/>
    <w:rsid w:val="00AA3794"/>
    <w:rsid w:val="00AC75A6"/>
    <w:rsid w:val="00AF5EF6"/>
    <w:rsid w:val="00AF68C2"/>
    <w:rsid w:val="00B066DE"/>
    <w:rsid w:val="00B075A0"/>
    <w:rsid w:val="00B10B19"/>
    <w:rsid w:val="00B23403"/>
    <w:rsid w:val="00B3274B"/>
    <w:rsid w:val="00B408AE"/>
    <w:rsid w:val="00B518EA"/>
    <w:rsid w:val="00B531FD"/>
    <w:rsid w:val="00B65EE9"/>
    <w:rsid w:val="00B66B3D"/>
    <w:rsid w:val="00B8502C"/>
    <w:rsid w:val="00B860BF"/>
    <w:rsid w:val="00BB1234"/>
    <w:rsid w:val="00BC1B6B"/>
    <w:rsid w:val="00BC55D0"/>
    <w:rsid w:val="00BC7F4A"/>
    <w:rsid w:val="00BD0C5C"/>
    <w:rsid w:val="00BD2F39"/>
    <w:rsid w:val="00C023D9"/>
    <w:rsid w:val="00C04376"/>
    <w:rsid w:val="00C06CA5"/>
    <w:rsid w:val="00C131B3"/>
    <w:rsid w:val="00C2356A"/>
    <w:rsid w:val="00C23F6A"/>
    <w:rsid w:val="00C25D96"/>
    <w:rsid w:val="00C3150D"/>
    <w:rsid w:val="00C476F6"/>
    <w:rsid w:val="00C760E1"/>
    <w:rsid w:val="00C7724D"/>
    <w:rsid w:val="00C82E31"/>
    <w:rsid w:val="00C840CF"/>
    <w:rsid w:val="00C862D3"/>
    <w:rsid w:val="00C8660B"/>
    <w:rsid w:val="00C87ED5"/>
    <w:rsid w:val="00C9045C"/>
    <w:rsid w:val="00C90AE5"/>
    <w:rsid w:val="00C90DDB"/>
    <w:rsid w:val="00C9475D"/>
    <w:rsid w:val="00CA0125"/>
    <w:rsid w:val="00CB14AF"/>
    <w:rsid w:val="00CD3551"/>
    <w:rsid w:val="00CE6FBE"/>
    <w:rsid w:val="00CF52AF"/>
    <w:rsid w:val="00D13255"/>
    <w:rsid w:val="00D159DD"/>
    <w:rsid w:val="00D20E35"/>
    <w:rsid w:val="00D242F8"/>
    <w:rsid w:val="00D33DF1"/>
    <w:rsid w:val="00D61239"/>
    <w:rsid w:val="00D62765"/>
    <w:rsid w:val="00D6766E"/>
    <w:rsid w:val="00D733AA"/>
    <w:rsid w:val="00D80CA0"/>
    <w:rsid w:val="00D87729"/>
    <w:rsid w:val="00DA2455"/>
    <w:rsid w:val="00DA46C5"/>
    <w:rsid w:val="00DA6407"/>
    <w:rsid w:val="00DC1884"/>
    <w:rsid w:val="00DC4068"/>
    <w:rsid w:val="00DC4863"/>
    <w:rsid w:val="00DF05B7"/>
    <w:rsid w:val="00DF37C7"/>
    <w:rsid w:val="00E00A29"/>
    <w:rsid w:val="00E019B8"/>
    <w:rsid w:val="00E046FC"/>
    <w:rsid w:val="00E04F7E"/>
    <w:rsid w:val="00E05238"/>
    <w:rsid w:val="00E278FA"/>
    <w:rsid w:val="00E303D8"/>
    <w:rsid w:val="00E30BE1"/>
    <w:rsid w:val="00E362E7"/>
    <w:rsid w:val="00E37EE8"/>
    <w:rsid w:val="00E4031F"/>
    <w:rsid w:val="00E41EE3"/>
    <w:rsid w:val="00E4282E"/>
    <w:rsid w:val="00E451DE"/>
    <w:rsid w:val="00E471EA"/>
    <w:rsid w:val="00E54D14"/>
    <w:rsid w:val="00E60F30"/>
    <w:rsid w:val="00E61CA5"/>
    <w:rsid w:val="00E662EA"/>
    <w:rsid w:val="00E75549"/>
    <w:rsid w:val="00E94D7C"/>
    <w:rsid w:val="00EB2B68"/>
    <w:rsid w:val="00ED4E86"/>
    <w:rsid w:val="00EF1CE0"/>
    <w:rsid w:val="00EF42A6"/>
    <w:rsid w:val="00EF7AA4"/>
    <w:rsid w:val="00F03948"/>
    <w:rsid w:val="00F2042D"/>
    <w:rsid w:val="00F21373"/>
    <w:rsid w:val="00F3588B"/>
    <w:rsid w:val="00F35A48"/>
    <w:rsid w:val="00F402DD"/>
    <w:rsid w:val="00F51B74"/>
    <w:rsid w:val="00F62610"/>
    <w:rsid w:val="00F71B44"/>
    <w:rsid w:val="00F71FB0"/>
    <w:rsid w:val="00F75C74"/>
    <w:rsid w:val="00F77ABE"/>
    <w:rsid w:val="00F84BD5"/>
    <w:rsid w:val="00F8510A"/>
    <w:rsid w:val="00FA5EB2"/>
    <w:rsid w:val="00FB19F3"/>
    <w:rsid w:val="00FB435A"/>
    <w:rsid w:val="00FB7A9C"/>
    <w:rsid w:val="00FC5023"/>
    <w:rsid w:val="00FC5839"/>
    <w:rsid w:val="00FD073E"/>
    <w:rsid w:val="00FD0E08"/>
    <w:rsid w:val="00FD4D06"/>
    <w:rsid w:val="00FE4EDF"/>
    <w:rsid w:val="00FF0E5B"/>
    <w:rsid w:val="00F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64"/>
  </w:style>
  <w:style w:type="paragraph" w:styleId="1">
    <w:name w:val="heading 1"/>
    <w:basedOn w:val="a"/>
    <w:link w:val="10"/>
    <w:uiPriority w:val="9"/>
    <w:qFormat/>
    <w:rsid w:val="00375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4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375464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E54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7FA1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305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64"/>
  </w:style>
  <w:style w:type="paragraph" w:styleId="1">
    <w:name w:val="heading 1"/>
    <w:basedOn w:val="a"/>
    <w:link w:val="10"/>
    <w:uiPriority w:val="9"/>
    <w:qFormat/>
    <w:rsid w:val="00375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4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375464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E54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7FA1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305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12</Pages>
  <Words>4485</Words>
  <Characters>25567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209KAB</dc:creator>
  <cp:lastModifiedBy>209KAB</cp:lastModifiedBy>
  <cp:revision>8</cp:revision>
  <cp:lastPrinted>2023-04-14T05:30:00Z</cp:lastPrinted>
  <dcterms:created xsi:type="dcterms:W3CDTF">2023-04-13T07:28:00Z</dcterms:created>
  <dcterms:modified xsi:type="dcterms:W3CDTF">2023-04-14T05:34:00Z</dcterms:modified>
</cp:coreProperties>
</file>